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rPr>
        <w:id w:val="7448579"/>
        <w:placeholder>
          <w:docPart w:val="F35D65E236104B53817D5FFFF9AA597D"/>
        </w:placeholder>
      </w:sdtPr>
      <w:sdtEndPr/>
      <w:sdtContent>
        <w:sdt>
          <w:sdtPr>
            <w:rPr>
              <w:b w:val="0"/>
            </w:rPr>
            <w:id w:val="-1478297292"/>
            <w:placeholder>
              <w:docPart w:val="BFDACCF6EA194707B84D6B22C341C635"/>
            </w:placeholder>
          </w:sdtPr>
          <w:sdtEndPr/>
          <w:sdtContent>
            <w:sdt>
              <w:sdtPr>
                <w:rPr>
                  <w:b w:val="0"/>
                </w:rPr>
                <w:id w:val="-159383281"/>
                <w:placeholder>
                  <w:docPart w:val="48502CC686224C88A6AF9FB11CD23B63"/>
                </w:placeholder>
              </w:sdtPr>
              <w:sdtEndPr/>
              <w:sdtContent>
                <w:p w14:paraId="5B921DE9" w14:textId="0895CC6A" w:rsidR="00181585" w:rsidRPr="00E0156E" w:rsidRDefault="00181585" w:rsidP="00CA7896">
                  <w:pPr>
                    <w:pStyle w:val="1"/>
                    <w:numPr>
                      <w:ilvl w:val="0"/>
                      <w:numId w:val="21"/>
                    </w:numPr>
                    <w:tabs>
                      <w:tab w:val="left" w:pos="0"/>
                    </w:tabs>
                    <w:ind w:firstLine="567"/>
                    <w:contextualSpacing/>
                    <w:jc w:val="center"/>
                  </w:pPr>
                  <w:r w:rsidRPr="00E0156E">
                    <w:t xml:space="preserve">ДОГОВОР ПОСТАВКИ № </w:t>
                  </w:r>
                </w:p>
                <w:p w14:paraId="0F92502F" w14:textId="7BC63EA1" w:rsidR="00181585" w:rsidRDefault="00181585" w:rsidP="00CA7896">
                  <w:pPr>
                    <w:tabs>
                      <w:tab w:val="left" w:pos="0"/>
                    </w:tabs>
                    <w:ind w:firstLine="567"/>
                    <w:contextualSpacing/>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A7896" w14:paraId="7B4ACFB5" w14:textId="77777777" w:rsidTr="00CA7896">
                    <w:tc>
                      <w:tcPr>
                        <w:tcW w:w="4672" w:type="dxa"/>
                      </w:tcPr>
                      <w:p w14:paraId="5EBEAF3E" w14:textId="1FA9C262" w:rsidR="00CA7896" w:rsidRDefault="00CA7896" w:rsidP="00CA7896">
                        <w:pPr>
                          <w:tabs>
                            <w:tab w:val="left" w:pos="0"/>
                          </w:tabs>
                          <w:contextualSpacing/>
                        </w:pPr>
                        <w:r w:rsidRPr="00E0156E">
                          <w:t xml:space="preserve">г. Иркутск                                                                                                                      </w:t>
                        </w:r>
                      </w:p>
                    </w:tc>
                    <w:tc>
                      <w:tcPr>
                        <w:tcW w:w="4672" w:type="dxa"/>
                      </w:tcPr>
                      <w:p w14:paraId="5455D149" w14:textId="78355AC2" w:rsidR="00CA7896" w:rsidRDefault="00CA7896" w:rsidP="00CA7896">
                        <w:pPr>
                          <w:pStyle w:val="a8"/>
                          <w:tabs>
                            <w:tab w:val="left" w:pos="0"/>
                            <w:tab w:val="left" w:pos="708"/>
                            <w:tab w:val="left" w:pos="7938"/>
                          </w:tabs>
                          <w:ind w:firstLine="567"/>
                          <w:contextualSpacing/>
                          <w:jc w:val="right"/>
                        </w:pPr>
                        <w:r w:rsidRPr="00E0156E">
                          <w:tab/>
                          <w:t xml:space="preserve">  ____________20__ года</w:t>
                        </w:r>
                      </w:p>
                    </w:tc>
                  </w:tr>
                </w:tbl>
                <w:p w14:paraId="7F5DA749" w14:textId="77777777" w:rsidR="00CA7896" w:rsidRPr="00E0156E" w:rsidRDefault="00CA7896" w:rsidP="00CA7896">
                  <w:pPr>
                    <w:tabs>
                      <w:tab w:val="left" w:pos="0"/>
                    </w:tabs>
                    <w:ind w:firstLine="567"/>
                    <w:contextualSpacing/>
                  </w:pPr>
                </w:p>
                <w:p w14:paraId="5052D34C" w14:textId="77777777" w:rsidR="00181585" w:rsidRPr="00E0156E" w:rsidRDefault="00181585" w:rsidP="00CA7896">
                  <w:pPr>
                    <w:tabs>
                      <w:tab w:val="left" w:pos="0"/>
                      <w:tab w:val="left" w:pos="3698"/>
                    </w:tabs>
                    <w:ind w:firstLine="567"/>
                    <w:contextualSpacing/>
                    <w:rPr>
                      <w:b/>
                    </w:rPr>
                  </w:pPr>
                  <w:r w:rsidRPr="00E0156E">
                    <w:rPr>
                      <w:b/>
                    </w:rPr>
                    <w:tab/>
                  </w:r>
                </w:p>
                <w:p w14:paraId="04920712" w14:textId="3460D7A4" w:rsidR="00CA7896" w:rsidRDefault="00181585" w:rsidP="00CA7896">
                  <w:pPr>
                    <w:pStyle w:val="a6"/>
                    <w:tabs>
                      <w:tab w:val="left" w:pos="0"/>
                    </w:tabs>
                    <w:contextualSpacing/>
                    <w:jc w:val="both"/>
                  </w:pPr>
                  <w:r w:rsidRPr="00E0156E">
                    <w:rPr>
                      <w:bCs/>
                    </w:rPr>
                    <w:t>_______</w:t>
                  </w:r>
                  <w:r w:rsidR="00CA7896">
                    <w:rPr>
                      <w:bCs/>
                    </w:rPr>
                    <w:t>_______</w:t>
                  </w:r>
                  <w:r w:rsidRPr="00E0156E">
                    <w:rPr>
                      <w:bCs/>
                    </w:rPr>
                    <w:t xml:space="preserve"> «_______________»,</w:t>
                  </w:r>
                  <w:r w:rsidRPr="00E0156E">
                    <w:t xml:space="preserve"> именуемое в дальнейшем «Поставщик», в лице ________________________, действующего на основании Устава, с одной стороны и Общество с ограниченной ответственностью «Иркутская нефтяная компания» (ООО «ИНК»), именуемое в дальнейшем «Покупатель», в лице </w:t>
                  </w:r>
                  <w:r w:rsidR="009951C6">
                    <w:t>_______________</w:t>
                  </w:r>
                  <w:r w:rsidRPr="00E0156E">
                    <w:t xml:space="preserve">, действующего на основании </w:t>
                  </w:r>
                  <w:r w:rsidR="009951C6">
                    <w:t>_______</w:t>
                  </w:r>
                  <w:r w:rsidRPr="00E0156E">
                    <w:t>, с другой стороны, именуемые в дальнейшем совместно стороны, заключили настоящий Договор о нижеследующем:</w:t>
                  </w:r>
                </w:p>
                <w:p w14:paraId="1480E666" w14:textId="48FBF27A" w:rsidR="00181585" w:rsidRPr="00E0156E" w:rsidRDefault="00CB6568" w:rsidP="00CA7896">
                  <w:pPr>
                    <w:pStyle w:val="a6"/>
                    <w:tabs>
                      <w:tab w:val="left" w:pos="0"/>
                    </w:tabs>
                    <w:contextualSpacing/>
                    <w:jc w:val="both"/>
                  </w:pPr>
                </w:p>
              </w:sdtContent>
            </w:sdt>
          </w:sdtContent>
        </w:sdt>
      </w:sdtContent>
    </w:sdt>
    <w:p w14:paraId="7BA49352" w14:textId="6B6D42CA" w:rsidR="00181585" w:rsidRPr="00E0156E" w:rsidRDefault="009675C7" w:rsidP="00CA7896">
      <w:pPr>
        <w:pStyle w:val="a6"/>
        <w:numPr>
          <w:ilvl w:val="0"/>
          <w:numId w:val="8"/>
        </w:numPr>
        <w:tabs>
          <w:tab w:val="left" w:pos="0"/>
        </w:tabs>
        <w:ind w:firstLine="774"/>
        <w:contextualSpacing/>
        <w:jc w:val="center"/>
        <w:rPr>
          <w:b/>
        </w:rPr>
      </w:pPr>
      <w:r w:rsidRPr="00E0156E">
        <w:rPr>
          <w:b/>
        </w:rPr>
        <w:t>Предмет договора</w:t>
      </w:r>
    </w:p>
    <w:p w14:paraId="73B4AF1E" w14:textId="0ED44267" w:rsidR="00181585" w:rsidRPr="00E0156E" w:rsidRDefault="00181585" w:rsidP="00CA7896">
      <w:pPr>
        <w:pStyle w:val="a6"/>
        <w:numPr>
          <w:ilvl w:val="1"/>
          <w:numId w:val="8"/>
        </w:numPr>
        <w:tabs>
          <w:tab w:val="clear" w:pos="360"/>
          <w:tab w:val="left" w:pos="0"/>
          <w:tab w:val="left" w:pos="426"/>
          <w:tab w:val="left" w:pos="851"/>
          <w:tab w:val="left" w:pos="993"/>
          <w:tab w:val="num" w:pos="8299"/>
        </w:tabs>
        <w:ind w:left="0" w:firstLine="567"/>
        <w:contextualSpacing/>
        <w:jc w:val="both"/>
      </w:pPr>
      <w:r w:rsidRPr="00E0156E">
        <w:t xml:space="preserve">Поставщик обязуется поставить, а Покупатель – принять и оплатить продукцию производственно-технического назначения (далее – </w:t>
      </w:r>
      <w:r w:rsidR="00CA7896">
        <w:t>«</w:t>
      </w:r>
      <w:r w:rsidRPr="00E0156E">
        <w:t>товар</w:t>
      </w:r>
      <w:r w:rsidR="00CA7896">
        <w:t>»</w:t>
      </w:r>
      <w:r w:rsidRPr="00E0156E">
        <w:t xml:space="preserve">) в соответствии с условиями настоящего Договора и Спецификациями, являющимися неотъемлемой частью Договора </w:t>
      </w:r>
      <w:r w:rsidRPr="00E0156E">
        <w:rPr>
          <w:bCs/>
        </w:rPr>
        <w:t>(далее – «Спецификации»)</w:t>
      </w:r>
      <w:r w:rsidRPr="00E0156E">
        <w:t>.</w:t>
      </w:r>
    </w:p>
    <w:p w14:paraId="75AEF553" w14:textId="77777777" w:rsidR="00181585" w:rsidRPr="00E0156E" w:rsidRDefault="00181585" w:rsidP="00CA7896">
      <w:pPr>
        <w:tabs>
          <w:tab w:val="left" w:pos="0"/>
          <w:tab w:val="left" w:pos="851"/>
        </w:tabs>
        <w:ind w:firstLine="567"/>
        <w:contextualSpacing/>
        <w:jc w:val="both"/>
        <w:rPr>
          <w:bCs/>
        </w:rPr>
      </w:pPr>
      <w:r w:rsidRPr="00E0156E">
        <w:rPr>
          <w:bCs/>
        </w:rPr>
        <w:t xml:space="preserve">1.2. Наименование, ассортимент, срок отгрузки и/или срок поставки товара, при необходимости особые условия поставки, стоимость товара, порядок оплаты, реквизиты грузополучателя и пункт назначения указываются в Спецификациях к Договору, составленных к настоящему Договору. </w:t>
      </w:r>
    </w:p>
    <w:p w14:paraId="540672DA" w14:textId="0E1B3D8A" w:rsidR="00181585" w:rsidRPr="00E0156E" w:rsidRDefault="00181585" w:rsidP="00CA7896">
      <w:pPr>
        <w:tabs>
          <w:tab w:val="left" w:pos="0"/>
          <w:tab w:val="left" w:pos="851"/>
        </w:tabs>
        <w:ind w:firstLine="567"/>
        <w:contextualSpacing/>
        <w:jc w:val="both"/>
        <w:rPr>
          <w:bCs/>
        </w:rPr>
      </w:pPr>
      <w:r w:rsidRPr="00E0156E">
        <w:t xml:space="preserve">1.3. Поставка/отгрузка товара (далее по тексту – </w:t>
      </w:r>
      <w:r w:rsidR="00CA7896">
        <w:t>«</w:t>
      </w:r>
      <w:r w:rsidRPr="00E0156E">
        <w:t>поставка товара</w:t>
      </w:r>
      <w:r w:rsidR="00CA7896">
        <w:t>»</w:t>
      </w:r>
      <w:r w:rsidRPr="00E0156E">
        <w:t>) Покупателю осуществляется партиями. Под «партией товара» стороны договорились понимать товар в количестве, ассортименте и по цене, предусмотренными одной Спецификацией к настоящему Договору.</w:t>
      </w:r>
    </w:p>
    <w:p w14:paraId="1670FF39" w14:textId="77777777" w:rsidR="00181585" w:rsidRPr="00E0156E" w:rsidRDefault="00181585" w:rsidP="00CA7896">
      <w:pPr>
        <w:tabs>
          <w:tab w:val="left" w:pos="0"/>
          <w:tab w:val="left" w:pos="851"/>
        </w:tabs>
        <w:ind w:firstLine="567"/>
        <w:contextualSpacing/>
        <w:jc w:val="both"/>
        <w:rPr>
          <w:bCs/>
        </w:rPr>
      </w:pPr>
      <w:bookmarkStart w:id="0" w:name="изменение_спецификации"/>
      <w:bookmarkEnd w:id="0"/>
      <w:r w:rsidRPr="00E0156E">
        <w:rPr>
          <w:bCs/>
        </w:rPr>
        <w:t>1.4. Поставщику предоставляется право досрочной поставки товара с письменного согласия Покупателя.</w:t>
      </w:r>
    </w:p>
    <w:p w14:paraId="07FBE203" w14:textId="77777777" w:rsidR="00181585" w:rsidRPr="00E0156E" w:rsidRDefault="00181585" w:rsidP="00CA7896">
      <w:pPr>
        <w:pStyle w:val="a6"/>
        <w:tabs>
          <w:tab w:val="left" w:pos="0"/>
          <w:tab w:val="left" w:pos="426"/>
          <w:tab w:val="left" w:pos="851"/>
        </w:tabs>
        <w:contextualSpacing/>
        <w:jc w:val="both"/>
        <w:rPr>
          <w:bCs/>
        </w:rPr>
      </w:pPr>
      <w:r w:rsidRPr="00E0156E">
        <w:rPr>
          <w:bCs/>
        </w:rPr>
        <w:t>1.5. Поставщик гарантирует, что товар, поставляемый Покупателю по настоящему Договору/Спецификации,</w:t>
      </w:r>
      <w:r w:rsidRPr="00E0156E">
        <w:t xml:space="preserve"> прошел все необходимые мероприятия по таможенному оформлению ввоза товара на таможенную территорию России,</w:t>
      </w:r>
      <w:r w:rsidRPr="00E0156E">
        <w:rPr>
          <w:bCs/>
        </w:rPr>
        <w:t xml:space="preserve"> не заложен, не находится под арестом, не является объектом какого-либо судебного разбирательства и без ограничений может быть передан в собственность Покупателя Поставщиком согласно условиям настоящего Договора/Спецификации.</w:t>
      </w:r>
    </w:p>
    <w:p w14:paraId="651A3852" w14:textId="62364ADE" w:rsidR="00181585" w:rsidRDefault="00181585" w:rsidP="00CA7896">
      <w:pPr>
        <w:pStyle w:val="a6"/>
        <w:tabs>
          <w:tab w:val="left" w:pos="0"/>
          <w:tab w:val="left" w:pos="426"/>
        </w:tabs>
        <w:contextualSpacing/>
        <w:jc w:val="both"/>
        <w:rPr>
          <w:iCs/>
        </w:rPr>
      </w:pPr>
      <w:r w:rsidRPr="00E0156E">
        <w:rPr>
          <w:iCs/>
        </w:rPr>
        <w:t>Поставщик гарантирует Покупателю, что поставленный им товар не нарушает интеллектуальных прав третьих лиц (прав на товарные знаки, патенты и т.д.). В случае, если Покупателю в связи с товаром Поставщика третьими лицами будут предъявлены какие-либо претензии и/или иски, основанные на нарушении их интеллектуальных прав, Поставщик обязан урегулировать такие претензии и/или иски за свой счет и возместить все расходы и иные убытки, понесенные Покупателем.</w:t>
      </w:r>
    </w:p>
    <w:p w14:paraId="57E3152B" w14:textId="77777777" w:rsidR="00CA7896" w:rsidRPr="00E0156E" w:rsidRDefault="00CA7896" w:rsidP="00CA7896">
      <w:pPr>
        <w:pStyle w:val="a6"/>
        <w:tabs>
          <w:tab w:val="left" w:pos="0"/>
          <w:tab w:val="left" w:pos="426"/>
        </w:tabs>
        <w:contextualSpacing/>
        <w:jc w:val="both"/>
        <w:rPr>
          <w:iCs/>
        </w:rPr>
      </w:pPr>
    </w:p>
    <w:p w14:paraId="39EF9A93" w14:textId="2B3D933C" w:rsidR="00181585" w:rsidRPr="00E0156E" w:rsidRDefault="00181585" w:rsidP="00CA7896">
      <w:pPr>
        <w:pStyle w:val="a6"/>
        <w:numPr>
          <w:ilvl w:val="0"/>
          <w:numId w:val="8"/>
        </w:numPr>
        <w:tabs>
          <w:tab w:val="clear" w:pos="360"/>
          <w:tab w:val="left" w:pos="0"/>
          <w:tab w:val="left" w:pos="100"/>
          <w:tab w:val="left" w:pos="851"/>
        </w:tabs>
        <w:ind w:left="100" w:firstLine="567"/>
        <w:contextualSpacing/>
        <w:jc w:val="center"/>
        <w:rPr>
          <w:b/>
        </w:rPr>
      </w:pPr>
      <w:r w:rsidRPr="00E0156E">
        <w:rPr>
          <w:b/>
        </w:rPr>
        <w:t xml:space="preserve">Условия и </w:t>
      </w:r>
      <w:r w:rsidR="009675C7" w:rsidRPr="00E0156E">
        <w:rPr>
          <w:b/>
        </w:rPr>
        <w:t>порядок поставки товара</w:t>
      </w:r>
    </w:p>
    <w:p w14:paraId="3809CBC0" w14:textId="77777777" w:rsidR="00181585" w:rsidRPr="00E0156E" w:rsidRDefault="00181585" w:rsidP="00CA7896">
      <w:pPr>
        <w:pStyle w:val="a6"/>
        <w:numPr>
          <w:ilvl w:val="1"/>
          <w:numId w:val="8"/>
        </w:numPr>
        <w:tabs>
          <w:tab w:val="clear" w:pos="360"/>
          <w:tab w:val="left" w:pos="0"/>
          <w:tab w:val="num" w:pos="142"/>
          <w:tab w:val="left" w:pos="426"/>
          <w:tab w:val="left" w:pos="851"/>
          <w:tab w:val="left" w:pos="993"/>
          <w:tab w:val="num" w:pos="8299"/>
        </w:tabs>
        <w:ind w:left="0" w:firstLine="567"/>
        <w:contextualSpacing/>
        <w:jc w:val="both"/>
      </w:pPr>
      <w:r w:rsidRPr="00E0156E">
        <w:t>Поставка товара Покупателю осуществляется железнодорожным, автомобильным транспортом, самовывозом либо в ином порядке, согласованном сторонами в Спецификациях к настоящему Договору.</w:t>
      </w:r>
    </w:p>
    <w:p w14:paraId="6ADA5020" w14:textId="77777777" w:rsidR="00181585" w:rsidRPr="00E0156E" w:rsidRDefault="00181585" w:rsidP="00CA7896">
      <w:pPr>
        <w:pStyle w:val="a6"/>
        <w:numPr>
          <w:ilvl w:val="1"/>
          <w:numId w:val="8"/>
        </w:numPr>
        <w:tabs>
          <w:tab w:val="clear" w:pos="360"/>
          <w:tab w:val="left" w:pos="0"/>
          <w:tab w:val="num" w:pos="142"/>
          <w:tab w:val="num" w:pos="426"/>
          <w:tab w:val="left" w:pos="851"/>
          <w:tab w:val="left" w:pos="993"/>
          <w:tab w:val="num" w:pos="8299"/>
        </w:tabs>
        <w:ind w:left="0" w:firstLine="567"/>
        <w:contextualSpacing/>
        <w:jc w:val="both"/>
      </w:pPr>
      <w:r w:rsidRPr="00E0156E">
        <w:t>Место приема-передачи товара:</w:t>
      </w:r>
    </w:p>
    <w:p w14:paraId="5440D17C" w14:textId="77777777" w:rsidR="00181585" w:rsidRPr="00E0156E" w:rsidRDefault="00181585" w:rsidP="00CA7896">
      <w:pPr>
        <w:pStyle w:val="a6"/>
        <w:numPr>
          <w:ilvl w:val="1"/>
          <w:numId w:val="26"/>
        </w:numPr>
        <w:tabs>
          <w:tab w:val="clear" w:pos="360"/>
          <w:tab w:val="left" w:pos="0"/>
          <w:tab w:val="left" w:pos="851"/>
          <w:tab w:val="left" w:pos="993"/>
        </w:tabs>
        <w:ind w:left="0" w:firstLine="567"/>
        <w:contextualSpacing/>
        <w:jc w:val="both"/>
      </w:pPr>
      <w:r w:rsidRPr="00E0156E">
        <w:t>При поставке товара железнодорожным транспортом - станция назначения (грузополучатель Покупателя);</w:t>
      </w:r>
    </w:p>
    <w:p w14:paraId="55B1779C" w14:textId="77777777" w:rsidR="00181585" w:rsidRPr="00E0156E" w:rsidRDefault="00181585" w:rsidP="00CA7896">
      <w:pPr>
        <w:pStyle w:val="a6"/>
        <w:numPr>
          <w:ilvl w:val="1"/>
          <w:numId w:val="26"/>
        </w:numPr>
        <w:tabs>
          <w:tab w:val="clear" w:pos="360"/>
          <w:tab w:val="left" w:pos="0"/>
          <w:tab w:val="left" w:pos="851"/>
          <w:tab w:val="left" w:pos="993"/>
        </w:tabs>
        <w:ind w:left="0" w:firstLine="567"/>
        <w:contextualSpacing/>
        <w:jc w:val="both"/>
      </w:pPr>
      <w:r w:rsidRPr="00E0156E">
        <w:t>При поставке товара автомобильным транспортом Поставщика/перевозчика – склад Покупателя, указанный в Спецификации или склад транспортной организации;</w:t>
      </w:r>
    </w:p>
    <w:p w14:paraId="1446754A" w14:textId="77777777" w:rsidR="00181585" w:rsidRPr="00E0156E" w:rsidRDefault="00181585" w:rsidP="00CA7896">
      <w:pPr>
        <w:pStyle w:val="a6"/>
        <w:numPr>
          <w:ilvl w:val="1"/>
          <w:numId w:val="26"/>
        </w:numPr>
        <w:tabs>
          <w:tab w:val="clear" w:pos="360"/>
          <w:tab w:val="left" w:pos="0"/>
          <w:tab w:val="left" w:pos="851"/>
          <w:tab w:val="left" w:pos="993"/>
        </w:tabs>
        <w:ind w:left="0" w:firstLine="567"/>
        <w:contextualSpacing/>
        <w:jc w:val="both"/>
      </w:pPr>
      <w:r w:rsidRPr="00E0156E">
        <w:t>При поставке товара путем самовывоза - франко-транспортное средство Покупателя на складе Поставщика, при этом погрузка товара на транспорт Покупателя производится силами и за счет Поставщика.</w:t>
      </w:r>
    </w:p>
    <w:p w14:paraId="6E0E54A6" w14:textId="476C1F55" w:rsidR="00181585" w:rsidRPr="00E0156E" w:rsidRDefault="00181585" w:rsidP="00CA7896">
      <w:pPr>
        <w:pStyle w:val="a6"/>
        <w:numPr>
          <w:ilvl w:val="1"/>
          <w:numId w:val="8"/>
        </w:numPr>
        <w:tabs>
          <w:tab w:val="clear" w:pos="360"/>
          <w:tab w:val="left" w:pos="0"/>
          <w:tab w:val="num" w:pos="142"/>
          <w:tab w:val="left" w:pos="426"/>
          <w:tab w:val="left" w:pos="851"/>
          <w:tab w:val="left" w:pos="993"/>
          <w:tab w:val="num" w:pos="8299"/>
        </w:tabs>
        <w:ind w:left="0" w:firstLine="567"/>
        <w:contextualSpacing/>
        <w:jc w:val="both"/>
      </w:pPr>
      <w:r w:rsidRPr="00E0156E">
        <w:t>При поставке товара железнодорожным транспортом Поставщик от своего имени и за счет Покупателя осуществляет достав</w:t>
      </w:r>
      <w:r w:rsidR="00ED2153" w:rsidRPr="00E0156E">
        <w:t>ку товара до станции назначения, указанн</w:t>
      </w:r>
      <w:r w:rsidR="001C688A" w:rsidRPr="00E0156E">
        <w:t>ой</w:t>
      </w:r>
      <w:r w:rsidR="00ED2153" w:rsidRPr="00E0156E">
        <w:t xml:space="preserve"> в Спецификации или склад транспортной организации;</w:t>
      </w:r>
    </w:p>
    <w:p w14:paraId="07F21B7C" w14:textId="0E896CAB" w:rsidR="00181585" w:rsidRPr="00E0156E" w:rsidRDefault="00181585" w:rsidP="00CA7896">
      <w:pPr>
        <w:tabs>
          <w:tab w:val="left" w:pos="0"/>
        </w:tabs>
        <w:ind w:firstLine="567"/>
        <w:contextualSpacing/>
        <w:jc w:val="both"/>
      </w:pPr>
      <w:r w:rsidRPr="00E0156E">
        <w:t>2.3.</w:t>
      </w:r>
      <w:r w:rsidR="00ED2153" w:rsidRPr="00E0156E">
        <w:t>1</w:t>
      </w:r>
      <w:r w:rsidRPr="00E0156E">
        <w:t xml:space="preserve">. </w:t>
      </w:r>
      <w:r w:rsidR="00E0156E">
        <w:t>И</w:t>
      </w:r>
      <w:r w:rsidRPr="00E0156E">
        <w:t>ные реквизиты поставки могут быть предусмотрены в Спецификации к Договору.</w:t>
      </w:r>
    </w:p>
    <w:p w14:paraId="6E151D84" w14:textId="2DF49ACF" w:rsidR="00181585" w:rsidRPr="00E0156E" w:rsidRDefault="00181585" w:rsidP="00CA7896">
      <w:pPr>
        <w:pStyle w:val="a6"/>
        <w:numPr>
          <w:ilvl w:val="1"/>
          <w:numId w:val="8"/>
        </w:numPr>
        <w:tabs>
          <w:tab w:val="clear" w:pos="360"/>
          <w:tab w:val="left" w:pos="0"/>
          <w:tab w:val="left" w:pos="426"/>
          <w:tab w:val="left" w:pos="851"/>
          <w:tab w:val="left" w:pos="993"/>
          <w:tab w:val="num" w:pos="1211"/>
        </w:tabs>
        <w:ind w:left="0" w:firstLine="567"/>
        <w:contextualSpacing/>
        <w:jc w:val="both"/>
      </w:pPr>
      <w:r w:rsidRPr="00E0156E">
        <w:t>Все риски случайной гибели, случайного повреждения или ухудшения качества товара, а также право собственности на товар переходит от Поставщика к</w:t>
      </w:r>
      <w:r w:rsidRPr="00E0156E">
        <w:rPr>
          <w:i/>
        </w:rPr>
        <w:t xml:space="preserve"> </w:t>
      </w:r>
      <w:r w:rsidRPr="00E0156E">
        <w:t>Покупателю в момент передачи товара, а также исполнения Поставщиком иных обязательств, возложенных на Поставщика настоящим Договором и соответствующей Спецификацией. Моментом передачи товара является дата получения товара Покупателем, указанная в товарной накладной (</w:t>
      </w:r>
      <w:r w:rsidR="00402A1F" w:rsidRPr="00E0156E">
        <w:t xml:space="preserve">форма № </w:t>
      </w:r>
      <w:r w:rsidRPr="00E0156E">
        <w:t>ТОРГ-12) или универсальном передаточном документе (далее по тексту – УПД). Обязанность Поставщика по поставке товара считается исполненной в момент передачи товара Покупателю.</w:t>
      </w:r>
    </w:p>
    <w:p w14:paraId="3B1A3702" w14:textId="40E80D6C" w:rsidR="00181585" w:rsidRPr="00E0156E" w:rsidRDefault="00181585" w:rsidP="00CA7896">
      <w:pPr>
        <w:pStyle w:val="a6"/>
        <w:numPr>
          <w:ilvl w:val="1"/>
          <w:numId w:val="8"/>
        </w:numPr>
        <w:tabs>
          <w:tab w:val="clear" w:pos="360"/>
          <w:tab w:val="left" w:pos="0"/>
          <w:tab w:val="left" w:pos="426"/>
          <w:tab w:val="left" w:pos="851"/>
          <w:tab w:val="left" w:pos="993"/>
          <w:tab w:val="num" w:pos="1211"/>
          <w:tab w:val="num" w:pos="8299"/>
        </w:tabs>
        <w:ind w:left="0" w:firstLine="567"/>
        <w:contextualSpacing/>
        <w:jc w:val="both"/>
      </w:pPr>
      <w:r w:rsidRPr="00E0156E">
        <w:t>При поставке товара железнодорожным транспортом Поставщик информирует Покупателя о дате отгрузки, количестве, номерах контейнеров (вагонов) в течение 2 (</w:t>
      </w:r>
      <w:r w:rsidR="00CA7896">
        <w:t>Д</w:t>
      </w:r>
      <w:r w:rsidRPr="00E0156E">
        <w:t xml:space="preserve">вух) рабочих дней с момента отгрузки товара на станцию назначения путем передачи железнодорожной квитанции </w:t>
      </w:r>
      <w:r w:rsidRPr="00E0156E">
        <w:rPr>
          <w:bCs/>
        </w:rPr>
        <w:t xml:space="preserve">по электронной почте </w:t>
      </w:r>
      <w:r w:rsidRPr="00E0156E">
        <w:rPr>
          <w:bCs/>
          <w:lang w:val="en-US"/>
        </w:rPr>
        <w:t>certificate</w:t>
      </w:r>
      <w:r w:rsidRPr="00E0156E">
        <w:rPr>
          <w:bCs/>
        </w:rPr>
        <w:t>@</w:t>
      </w:r>
      <w:r w:rsidRPr="00E0156E">
        <w:rPr>
          <w:bCs/>
          <w:lang w:val="en-US"/>
        </w:rPr>
        <w:t>irkutskoil</w:t>
      </w:r>
      <w:r w:rsidRPr="00E0156E">
        <w:rPr>
          <w:bCs/>
        </w:rPr>
        <w:t>.</w:t>
      </w:r>
      <w:r w:rsidRPr="00E0156E">
        <w:rPr>
          <w:bCs/>
          <w:lang w:val="en-US"/>
        </w:rPr>
        <w:t>ru</w:t>
      </w:r>
      <w:r w:rsidRPr="00E0156E">
        <w:t>.</w:t>
      </w:r>
    </w:p>
    <w:p w14:paraId="77BD0A7C" w14:textId="254AE1D4" w:rsidR="00181585" w:rsidRPr="00E0156E" w:rsidRDefault="00181585" w:rsidP="00CA7896">
      <w:pPr>
        <w:pStyle w:val="a6"/>
        <w:numPr>
          <w:ilvl w:val="1"/>
          <w:numId w:val="8"/>
        </w:numPr>
        <w:tabs>
          <w:tab w:val="clear" w:pos="360"/>
          <w:tab w:val="left" w:pos="0"/>
          <w:tab w:val="left" w:pos="426"/>
          <w:tab w:val="left" w:pos="851"/>
          <w:tab w:val="left" w:pos="993"/>
          <w:tab w:val="num" w:pos="8299"/>
        </w:tabs>
        <w:ind w:left="0" w:firstLine="567"/>
        <w:contextualSpacing/>
        <w:jc w:val="both"/>
      </w:pPr>
      <w:r w:rsidRPr="00E0156E">
        <w:t>При поставке товара автомобильным транспортом Поставщик информирует Покупателя о дате отгрузки, количестве, марках и государственных регистрационных знаках автомобилей в течение 2 (</w:t>
      </w:r>
      <w:r w:rsidR="00CA7896">
        <w:t>Д</w:t>
      </w:r>
      <w:r w:rsidRPr="00E0156E">
        <w:t xml:space="preserve">вух) рабочих дней с момента отгрузки товара со склада Поставщика путем передачи товарно-транспортной накладной </w:t>
      </w:r>
      <w:r w:rsidRPr="00E0156E">
        <w:rPr>
          <w:bCs/>
        </w:rPr>
        <w:t xml:space="preserve">по электронной почте </w:t>
      </w:r>
      <w:r w:rsidRPr="00E0156E">
        <w:rPr>
          <w:bCs/>
          <w:lang w:val="en-US"/>
        </w:rPr>
        <w:t>certificate</w:t>
      </w:r>
      <w:r w:rsidRPr="00E0156E">
        <w:rPr>
          <w:bCs/>
        </w:rPr>
        <w:t>@</w:t>
      </w:r>
      <w:r w:rsidRPr="00E0156E">
        <w:rPr>
          <w:bCs/>
          <w:lang w:val="en-US"/>
        </w:rPr>
        <w:t>irkutskoil</w:t>
      </w:r>
      <w:r w:rsidRPr="00E0156E">
        <w:rPr>
          <w:bCs/>
        </w:rPr>
        <w:t>.</w:t>
      </w:r>
      <w:r w:rsidRPr="00E0156E">
        <w:rPr>
          <w:bCs/>
          <w:lang w:val="en-US"/>
        </w:rPr>
        <w:t>ru</w:t>
      </w:r>
      <w:r w:rsidRPr="00E0156E">
        <w:t>.</w:t>
      </w:r>
    </w:p>
    <w:p w14:paraId="2A48312F" w14:textId="5E049ADA" w:rsidR="00181585" w:rsidRPr="00E0156E" w:rsidRDefault="00181585" w:rsidP="00CA7896">
      <w:pPr>
        <w:pStyle w:val="a6"/>
        <w:numPr>
          <w:ilvl w:val="1"/>
          <w:numId w:val="8"/>
        </w:numPr>
        <w:tabs>
          <w:tab w:val="clear" w:pos="360"/>
          <w:tab w:val="left" w:pos="0"/>
          <w:tab w:val="left" w:pos="426"/>
          <w:tab w:val="left" w:pos="851"/>
          <w:tab w:val="left" w:pos="993"/>
          <w:tab w:val="num" w:pos="8299"/>
        </w:tabs>
        <w:ind w:left="0" w:firstLine="567"/>
        <w:contextualSpacing/>
        <w:jc w:val="both"/>
      </w:pPr>
      <w:r w:rsidRPr="00E0156E">
        <w:lastRenderedPageBreak/>
        <w:t xml:space="preserve">При поставке товара путем самовывоза со склада Поставщика, Поставщик </w:t>
      </w:r>
      <w:r w:rsidRPr="00E0156E">
        <w:rPr>
          <w:bCs/>
        </w:rPr>
        <w:t xml:space="preserve">по электронной почте </w:t>
      </w:r>
      <w:r w:rsidRPr="00E0156E">
        <w:rPr>
          <w:bCs/>
          <w:lang w:val="en-US"/>
        </w:rPr>
        <w:t>certificate</w:t>
      </w:r>
      <w:r w:rsidRPr="00E0156E">
        <w:rPr>
          <w:bCs/>
        </w:rPr>
        <w:t>@</w:t>
      </w:r>
      <w:r w:rsidRPr="00E0156E">
        <w:rPr>
          <w:bCs/>
          <w:lang w:val="en-US"/>
        </w:rPr>
        <w:t>irkutskoil</w:t>
      </w:r>
      <w:r w:rsidRPr="00E0156E">
        <w:rPr>
          <w:bCs/>
        </w:rPr>
        <w:t>.</w:t>
      </w:r>
      <w:r w:rsidRPr="00E0156E">
        <w:rPr>
          <w:bCs/>
          <w:lang w:val="en-US"/>
        </w:rPr>
        <w:t>ru</w:t>
      </w:r>
      <w:r w:rsidRPr="00E0156E">
        <w:t xml:space="preserve"> за 5 (</w:t>
      </w:r>
      <w:r w:rsidR="00CA7896">
        <w:t>П</w:t>
      </w:r>
      <w:r w:rsidRPr="00E0156E">
        <w:t>ять) рабочих дней до даты готовности товара к отгрузке уведомляет Покупателя о готовности товара к отгрузке. При этом товар передается Покупателю вместе с документами, указанными в п. 2.8. настоящего Договора.</w:t>
      </w:r>
    </w:p>
    <w:p w14:paraId="2E938E8C" w14:textId="23A8F9E7" w:rsidR="00181585" w:rsidRPr="00E0156E" w:rsidRDefault="00181585" w:rsidP="00CA7896">
      <w:pPr>
        <w:pStyle w:val="a6"/>
        <w:numPr>
          <w:ilvl w:val="1"/>
          <w:numId w:val="8"/>
        </w:numPr>
        <w:tabs>
          <w:tab w:val="clear" w:pos="360"/>
          <w:tab w:val="left" w:pos="0"/>
          <w:tab w:val="left" w:pos="426"/>
          <w:tab w:val="left" w:pos="567"/>
          <w:tab w:val="left" w:pos="851"/>
          <w:tab w:val="left" w:pos="993"/>
          <w:tab w:val="num" w:pos="8299"/>
        </w:tabs>
        <w:ind w:left="0" w:firstLine="567"/>
        <w:contextualSpacing/>
        <w:jc w:val="both"/>
      </w:pPr>
      <w:r w:rsidRPr="00E0156E">
        <w:t xml:space="preserve">Поставщик обязан </w:t>
      </w:r>
      <w:r w:rsidRPr="00E0156E">
        <w:rPr>
          <w:bCs/>
        </w:rPr>
        <w:t>не позднее 2 (</w:t>
      </w:r>
      <w:r w:rsidR="00CA7896">
        <w:rPr>
          <w:bCs/>
        </w:rPr>
        <w:t>Д</w:t>
      </w:r>
      <w:r w:rsidRPr="00E0156E">
        <w:rPr>
          <w:bCs/>
        </w:rPr>
        <w:t xml:space="preserve">вух) рабочих дней с момента отгрузки товара направить Покупателю по электронной почте </w:t>
      </w:r>
      <w:r w:rsidRPr="00E0156E">
        <w:rPr>
          <w:bCs/>
          <w:lang w:val="en-US"/>
        </w:rPr>
        <w:t>certificate</w:t>
      </w:r>
      <w:r w:rsidRPr="00E0156E">
        <w:rPr>
          <w:bCs/>
        </w:rPr>
        <w:t>@</w:t>
      </w:r>
      <w:r w:rsidRPr="00E0156E">
        <w:rPr>
          <w:bCs/>
          <w:lang w:val="en-US"/>
        </w:rPr>
        <w:t>irkutskoil</w:t>
      </w:r>
      <w:r w:rsidRPr="00E0156E">
        <w:rPr>
          <w:bCs/>
        </w:rPr>
        <w:t>.</w:t>
      </w:r>
      <w:r w:rsidRPr="00E0156E">
        <w:rPr>
          <w:bCs/>
          <w:lang w:val="en-US"/>
        </w:rPr>
        <w:t>ru</w:t>
      </w:r>
      <w:r w:rsidRPr="00E0156E">
        <w:rPr>
          <w:bCs/>
        </w:rPr>
        <w:t xml:space="preserve"> и не позднее 3 (</w:t>
      </w:r>
      <w:r w:rsidR="00CA7896">
        <w:rPr>
          <w:bCs/>
        </w:rPr>
        <w:t>Т</w:t>
      </w:r>
      <w:r w:rsidRPr="00E0156E">
        <w:rPr>
          <w:bCs/>
        </w:rPr>
        <w:t>рех) рабочих дней с момента отгрузки товара направить почтой или курьером  Покупателю следующие документы в оригинале (при этом документы, указанные в подпунктах «а», «б» и «в» направляются по адресу Покупателя, указанному в разделе 1</w:t>
      </w:r>
      <w:r w:rsidR="005539CB">
        <w:rPr>
          <w:bCs/>
        </w:rPr>
        <w:t>4</w:t>
      </w:r>
      <w:r w:rsidRPr="00E0156E">
        <w:rPr>
          <w:bCs/>
        </w:rPr>
        <w:t xml:space="preserve"> настоящего Договора с пометкой «для Департамента снабжения», а остальные документы направляются вместе с товаром):</w:t>
      </w:r>
    </w:p>
    <w:p w14:paraId="6DD06CB8" w14:textId="77777777" w:rsidR="00181585" w:rsidRPr="00E0156E" w:rsidRDefault="00181585" w:rsidP="00CA7896">
      <w:pPr>
        <w:tabs>
          <w:tab w:val="left" w:pos="0"/>
        </w:tabs>
        <w:ind w:firstLine="567"/>
        <w:contextualSpacing/>
        <w:jc w:val="both"/>
        <w:outlineLvl w:val="0"/>
        <w:rPr>
          <w:bCs/>
        </w:rPr>
      </w:pPr>
      <w:r w:rsidRPr="00E0156E">
        <w:rPr>
          <w:bCs/>
        </w:rPr>
        <w:t xml:space="preserve">а) счет на отгруженный товар, оформленный в соответствии с действующим законодательством, который должен содержать: номер Спецификации; назначение платежа; условия оплаты; дату и номер Договора; количество и цену отгруженного товара; ставку и сумму НДС; подписи уполномоченных лиц и оттиск печати Поставщика; </w:t>
      </w:r>
    </w:p>
    <w:p w14:paraId="6FE7C334" w14:textId="77777777" w:rsidR="00181585" w:rsidRPr="00E0156E" w:rsidRDefault="00181585" w:rsidP="00CA7896">
      <w:pPr>
        <w:tabs>
          <w:tab w:val="left" w:pos="0"/>
        </w:tabs>
        <w:ind w:firstLine="567"/>
        <w:contextualSpacing/>
        <w:jc w:val="both"/>
        <w:outlineLvl w:val="0"/>
        <w:rPr>
          <w:bCs/>
        </w:rPr>
      </w:pPr>
      <w:r w:rsidRPr="00E0156E">
        <w:rPr>
          <w:bCs/>
        </w:rPr>
        <w:t xml:space="preserve">б) счет-фактуру или УПД на отгруженный товар, оформленный в соответствии с действующим законодательством (при поставке товара железнодорожным транспортом в счете-фактуре или УПД указывается номер контейнера, вагона или багажной квитанции); </w:t>
      </w:r>
    </w:p>
    <w:p w14:paraId="2938A58B" w14:textId="498E6EA9" w:rsidR="00181585" w:rsidRPr="00E0156E" w:rsidRDefault="00181585" w:rsidP="00CA7896">
      <w:pPr>
        <w:tabs>
          <w:tab w:val="left" w:pos="0"/>
        </w:tabs>
        <w:ind w:firstLine="567"/>
        <w:contextualSpacing/>
        <w:jc w:val="both"/>
        <w:outlineLvl w:val="0"/>
        <w:rPr>
          <w:bCs/>
        </w:rPr>
      </w:pPr>
      <w:r w:rsidRPr="00E0156E">
        <w:rPr>
          <w:bCs/>
        </w:rPr>
        <w:t>в) товарную накладную (форма</w:t>
      </w:r>
      <w:r w:rsidR="00402A1F" w:rsidRPr="00E0156E">
        <w:rPr>
          <w:bCs/>
        </w:rPr>
        <w:t xml:space="preserve"> №</w:t>
      </w:r>
      <w:r w:rsidRPr="00E0156E">
        <w:rPr>
          <w:bCs/>
        </w:rPr>
        <w:t xml:space="preserve"> ТОРГ-12) или УПД оформленные в соответствии с действующим законодательством. Не допускается объединение в одной товарной накладной (форма</w:t>
      </w:r>
      <w:r w:rsidR="00402A1F" w:rsidRPr="00E0156E">
        <w:rPr>
          <w:bCs/>
        </w:rPr>
        <w:t xml:space="preserve"> № </w:t>
      </w:r>
      <w:r w:rsidRPr="00E0156E">
        <w:rPr>
          <w:bCs/>
        </w:rPr>
        <w:t>ТОРГ-12) и/или УПД и/или счете-фактуре товара, отправляемого по разным транспортным документам (ж/д квитанции, товарно-транспортной накладной и т.п.);</w:t>
      </w:r>
    </w:p>
    <w:p w14:paraId="7D337E83" w14:textId="77777777" w:rsidR="00181585" w:rsidRPr="00E0156E" w:rsidRDefault="00181585" w:rsidP="00CA7896">
      <w:pPr>
        <w:tabs>
          <w:tab w:val="left" w:pos="0"/>
        </w:tabs>
        <w:ind w:firstLine="567"/>
        <w:contextualSpacing/>
        <w:jc w:val="both"/>
        <w:outlineLvl w:val="0"/>
        <w:rPr>
          <w:bCs/>
        </w:rPr>
      </w:pPr>
      <w:r w:rsidRPr="00E0156E">
        <w:rPr>
          <w:bCs/>
        </w:rPr>
        <w:t>г) квитанцию о приеме товара к железнодорожной перевозке (копия) – при отправке товара железнодорожным транспортом;</w:t>
      </w:r>
    </w:p>
    <w:p w14:paraId="3B89708F" w14:textId="77777777" w:rsidR="00181585" w:rsidRPr="00E0156E" w:rsidRDefault="00181585" w:rsidP="00CA7896">
      <w:pPr>
        <w:tabs>
          <w:tab w:val="left" w:pos="0"/>
        </w:tabs>
        <w:ind w:firstLine="567"/>
        <w:contextualSpacing/>
        <w:jc w:val="both"/>
        <w:outlineLvl w:val="0"/>
        <w:rPr>
          <w:bCs/>
        </w:rPr>
      </w:pPr>
      <w:r w:rsidRPr="00E0156E">
        <w:rPr>
          <w:bCs/>
        </w:rPr>
        <w:t>д) товарно-транспортную накладную при поставке товара автотранспортом;</w:t>
      </w:r>
    </w:p>
    <w:p w14:paraId="22AFF94A" w14:textId="64782AD7" w:rsidR="00181585" w:rsidRPr="00E0156E" w:rsidRDefault="00181585" w:rsidP="00CA7896">
      <w:pPr>
        <w:tabs>
          <w:tab w:val="left" w:pos="0"/>
        </w:tabs>
        <w:ind w:firstLine="567"/>
        <w:contextualSpacing/>
        <w:jc w:val="both"/>
        <w:outlineLvl w:val="0"/>
      </w:pPr>
      <w:r w:rsidRPr="00E0156E">
        <w:t>е) упаковочный лист, комплектовочно-отгрузочную и/или повагонно-отгрузочную ведомость (при многоместных поставках) на каждую отгружаемую партию (контейнер, вагон, единица багажа) с указанием числа мест, ассортимента</w:t>
      </w:r>
      <w:r w:rsidR="00CA7896">
        <w:t>,</w:t>
      </w:r>
      <w:r w:rsidRPr="00E0156E">
        <w:t xml:space="preserve"> уложенного в каждое место товара, веса каждого места и вида упаковки (ящик, пакет и т.п.), а также комплектовочную ведомость на каждое сборное изделие. При этом 1 (</w:t>
      </w:r>
      <w:r w:rsidR="00CA7896">
        <w:t>О</w:t>
      </w:r>
      <w:r w:rsidRPr="00E0156E">
        <w:t>дну) копию упомянутого упаковочного листа в водонепроницаемом конверте, покрытом тонкой металлической пластиной, необходимо прикрепить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А также должен быть общий упаковочный лист (содержащий все количество мест), который должен находиться в первом месте.</w:t>
      </w:r>
    </w:p>
    <w:p w14:paraId="53FB4F78" w14:textId="77777777" w:rsidR="00181585" w:rsidRPr="00E0156E" w:rsidRDefault="00181585" w:rsidP="00CA7896">
      <w:pPr>
        <w:tabs>
          <w:tab w:val="left" w:pos="0"/>
        </w:tabs>
        <w:ind w:firstLine="567"/>
        <w:contextualSpacing/>
        <w:jc w:val="both"/>
        <w:outlineLvl w:val="0"/>
      </w:pPr>
      <w:r w:rsidRPr="00E0156E">
        <w:t>ё) сертификат соответствия/паспорт качества (оригинал или копия);</w:t>
      </w:r>
    </w:p>
    <w:p w14:paraId="6B248249" w14:textId="77777777" w:rsidR="00181585" w:rsidRPr="00E0156E" w:rsidRDefault="00181585" w:rsidP="00CA7896">
      <w:pPr>
        <w:tabs>
          <w:tab w:val="left" w:pos="0"/>
        </w:tabs>
        <w:ind w:firstLine="567"/>
        <w:contextualSpacing/>
        <w:jc w:val="both"/>
      </w:pPr>
      <w:r w:rsidRPr="00E0156E">
        <w:t>ж) паспорт на товар (в случае если поставляемый товар требует паспортизации) скрепленный печатью производителя направляется вместе с товаром отдельным местом, которое указывается в упаковочном листе;</w:t>
      </w:r>
    </w:p>
    <w:p w14:paraId="72A72699" w14:textId="77777777" w:rsidR="00181585" w:rsidRPr="00E0156E" w:rsidRDefault="00181585" w:rsidP="00CA7896">
      <w:pPr>
        <w:tabs>
          <w:tab w:val="left" w:pos="0"/>
        </w:tabs>
        <w:ind w:firstLine="567"/>
        <w:contextualSpacing/>
        <w:jc w:val="both"/>
      </w:pPr>
      <w:r w:rsidRPr="00E0156E">
        <w:t xml:space="preserve">з) инструкцию по эксплуатации и применению (если это применимо к товару) (копия); </w:t>
      </w:r>
    </w:p>
    <w:p w14:paraId="1180B3FF" w14:textId="77777777" w:rsidR="00181585" w:rsidRPr="00E0156E" w:rsidRDefault="00181585" w:rsidP="00CA7896">
      <w:pPr>
        <w:tabs>
          <w:tab w:val="left" w:pos="0"/>
        </w:tabs>
        <w:ind w:firstLine="567"/>
        <w:contextualSpacing/>
        <w:jc w:val="both"/>
        <w:outlineLvl w:val="0"/>
      </w:pPr>
      <w:r w:rsidRPr="00E0156E">
        <w:t>и) документ, подтверждающий гарантийные обязательства на товар (гарантийный талон) (если это применимо к товару);</w:t>
      </w:r>
    </w:p>
    <w:p w14:paraId="1185ED38" w14:textId="77777777" w:rsidR="00181585" w:rsidRPr="00E0156E" w:rsidRDefault="00181585" w:rsidP="00CA7896">
      <w:pPr>
        <w:tabs>
          <w:tab w:val="left" w:pos="0"/>
        </w:tabs>
        <w:ind w:firstLine="567"/>
        <w:contextualSpacing/>
        <w:jc w:val="both"/>
      </w:pPr>
      <w:r w:rsidRPr="00E0156E">
        <w:t>к) документ, подтверждающий соответствие безопасности товара, скрепленный печатью держателя (собственника) сертификата либо органа, выдавшего сертификат (копия) (сертификат соответствия обязательный и/или добровольный, либо декларация соответствия безопасности на товар, а в случаях если на товар распространяются требования регламентов Таможенного союза (ТР ТС): сертификат/декларация соответствия товара Техническому Регламенту Таможенного союза (ТР ТС);</w:t>
      </w:r>
    </w:p>
    <w:p w14:paraId="59EA3DEE" w14:textId="7C9032E6" w:rsidR="00181585" w:rsidRPr="00E0156E" w:rsidRDefault="00181585" w:rsidP="00CA7896">
      <w:pPr>
        <w:tabs>
          <w:tab w:val="left" w:pos="0"/>
        </w:tabs>
        <w:ind w:firstLine="567"/>
        <w:contextualSpacing/>
        <w:jc w:val="both"/>
        <w:outlineLvl w:val="0"/>
      </w:pPr>
      <w:r w:rsidRPr="00E0156E">
        <w:t>л) при поставке товара импортного производства: таможенная декларация (копия) и документы, указанные в графе 44 Таможенной Декларации, за исключением информации, являющейся коммерческой тайной (копии);</w:t>
      </w:r>
    </w:p>
    <w:p w14:paraId="0A56C355" w14:textId="77777777" w:rsidR="00181585" w:rsidRPr="00E0156E" w:rsidRDefault="00181585" w:rsidP="00CA7896">
      <w:pPr>
        <w:tabs>
          <w:tab w:val="left" w:pos="0"/>
        </w:tabs>
        <w:ind w:firstLine="567"/>
        <w:contextualSpacing/>
        <w:jc w:val="both"/>
        <w:outlineLvl w:val="0"/>
      </w:pPr>
      <w:r w:rsidRPr="00E0156E">
        <w:t>м) Акты входного контроля в случае, если товар состоит из комплектующих изделий. Поставщик перед монтажом комплектующих изделий обязан проводить входной контроль и контроль качества таких комплектующих изделий с целью обеспечения их соответствия требованиям действующих стандартов и технических условий. Результаты входного контроля и контроля качества фиксировать в Актах входного контроля и контроля качества. Комплектующие изделия, не соответствующие по результатам входного контроля и контроля качества требованиям документации, к монтажу не допускаются.</w:t>
      </w:r>
    </w:p>
    <w:p w14:paraId="165A64FC" w14:textId="77777777" w:rsidR="00907AEC" w:rsidRDefault="00181585" w:rsidP="00907AEC">
      <w:pPr>
        <w:ind w:firstLine="426"/>
        <w:jc w:val="both"/>
        <w:outlineLvl w:val="0"/>
      </w:pPr>
      <w:r w:rsidRPr="00E0156E">
        <w:t xml:space="preserve">н) </w:t>
      </w:r>
      <w:r w:rsidR="00907AEC">
        <w:t>в случае поставки химической продукции:</w:t>
      </w:r>
    </w:p>
    <w:p w14:paraId="24E0CAA6" w14:textId="77777777" w:rsidR="00907AEC" w:rsidRDefault="00907AEC" w:rsidP="00907AEC">
      <w:pPr>
        <w:ind w:firstLine="426"/>
        <w:jc w:val="both"/>
        <w:outlineLvl w:val="0"/>
      </w:pPr>
      <w:r>
        <w:t>-  паспорт безопасности (оригинал или копия);</w:t>
      </w:r>
    </w:p>
    <w:p w14:paraId="5ECB177F" w14:textId="6390F515" w:rsidR="00907AEC" w:rsidRDefault="00907AEC" w:rsidP="00907AEC">
      <w:pPr>
        <w:ind w:firstLine="426"/>
        <w:jc w:val="both"/>
        <w:outlineLvl w:val="0"/>
      </w:pPr>
      <w:r>
        <w:t>- сертификат на применение химических продуктов в технологических процессах добычи и транспорта нефти АНО ГЦСС «Нефтепромхим» (кроме твердых и порошковых химических продуктов, а также глин и глинопорошков);</w:t>
      </w:r>
    </w:p>
    <w:p w14:paraId="30515122" w14:textId="77777777" w:rsidR="00907AEC" w:rsidRDefault="00907AEC" w:rsidP="00907AEC">
      <w:pPr>
        <w:ind w:firstLine="426"/>
        <w:jc w:val="both"/>
        <w:outlineLvl w:val="0"/>
      </w:pPr>
      <w:r>
        <w:t xml:space="preserve">- протокол испытаний с заключением об отсутствии хлорорганических соединений на каждую партию (кроме твердых и порошковых химических продуктов, а также глин и глинопорошков); </w:t>
      </w:r>
    </w:p>
    <w:p w14:paraId="6425132F" w14:textId="77777777" w:rsidR="00181585" w:rsidRPr="00E0156E" w:rsidRDefault="00181585" w:rsidP="00CA7896">
      <w:pPr>
        <w:tabs>
          <w:tab w:val="left" w:pos="0"/>
        </w:tabs>
        <w:ind w:firstLine="567"/>
        <w:contextualSpacing/>
        <w:jc w:val="both"/>
        <w:outlineLvl w:val="0"/>
        <w:rPr>
          <w:bCs/>
        </w:rPr>
      </w:pPr>
      <w:r w:rsidRPr="00E0156E">
        <w:t>о) иные документы, необходимые для использования товара по его прямому назначению.</w:t>
      </w:r>
    </w:p>
    <w:p w14:paraId="7D5DE1B7" w14:textId="77777777" w:rsidR="00181585" w:rsidRPr="00E0156E" w:rsidRDefault="00181585" w:rsidP="00CA7896">
      <w:pPr>
        <w:tabs>
          <w:tab w:val="left" w:pos="0"/>
        </w:tabs>
        <w:ind w:firstLine="567"/>
        <w:contextualSpacing/>
        <w:jc w:val="both"/>
        <w:outlineLvl w:val="0"/>
        <w:rPr>
          <w:bCs/>
        </w:rPr>
      </w:pPr>
      <w:r w:rsidRPr="00E0156E">
        <w:rPr>
          <w:bCs/>
        </w:rPr>
        <w:t xml:space="preserve">Пересылка оригиналов указанных документов должна производиться через специализированные почтовые службы («Экспресс-Почта» и т.п.) по почтовому адресу Покупателя с вложением описи </w:t>
      </w:r>
      <w:r w:rsidRPr="00E0156E">
        <w:rPr>
          <w:bCs/>
        </w:rPr>
        <w:lastRenderedPageBreak/>
        <w:t xml:space="preserve">отправляемых документов и уведомлением о вручении адресату или курьером под роспись получателя корреспонденции. Копии документов, передаваемых Поставщиком Покупателю в рамках Договора/Спецификации, должны быть по запросу Покупателя заверены от имени Поставщика подписью его руководителя (с указанием его должности) и оттиском печати Поставщика. </w:t>
      </w:r>
    </w:p>
    <w:p w14:paraId="15A91C0C" w14:textId="288EB09D" w:rsidR="00181585" w:rsidRPr="00E0156E" w:rsidRDefault="00181585" w:rsidP="00CA7896">
      <w:pPr>
        <w:pStyle w:val="a6"/>
        <w:tabs>
          <w:tab w:val="left" w:pos="0"/>
          <w:tab w:val="left" w:pos="851"/>
        </w:tabs>
        <w:contextualSpacing/>
        <w:jc w:val="both"/>
      </w:pPr>
      <w:r w:rsidRPr="00E0156E">
        <w:t>Первичные учетные документы, составляемые во исполнение обязательств Сторон по настоящему Договору/Спецификации, должны содержать обязательные реквизиты, указанные в статье 9 Федерального закона №402-ФЗ от 06.12.2011 «О бухгалтерском учете» и п. 1</w:t>
      </w:r>
      <w:r w:rsidR="005539CB">
        <w:t>3</w:t>
      </w:r>
      <w:r w:rsidRPr="00E0156E">
        <w:t xml:space="preserve">.11 настоящего Договора. </w:t>
      </w:r>
    </w:p>
    <w:p w14:paraId="13A5C7DC" w14:textId="3CB684D9" w:rsidR="00181585" w:rsidRDefault="00181585" w:rsidP="00CA7896">
      <w:pPr>
        <w:pStyle w:val="a6"/>
        <w:tabs>
          <w:tab w:val="left" w:pos="0"/>
          <w:tab w:val="left" w:pos="851"/>
        </w:tabs>
        <w:contextualSpacing/>
        <w:jc w:val="both"/>
      </w:pPr>
      <w:r w:rsidRPr="00E0156E">
        <w:t>При оформлении товарных накладных (</w:t>
      </w:r>
      <w:r w:rsidR="00402A1F" w:rsidRPr="00E0156E">
        <w:t xml:space="preserve">форма № </w:t>
      </w:r>
      <w:r w:rsidRPr="00E0156E">
        <w:t>ТОРГ-12) или УПД необходимо указывать в них номер Договора, номер Спецификации, номер товаротранспортных документов (номер железнодорожной/транспортной/иной накладной).</w:t>
      </w:r>
    </w:p>
    <w:p w14:paraId="41135A50" w14:textId="758BDC4B" w:rsidR="005539CB" w:rsidRPr="00E0156E" w:rsidRDefault="005539CB" w:rsidP="00CA7896">
      <w:pPr>
        <w:pStyle w:val="a6"/>
        <w:tabs>
          <w:tab w:val="left" w:pos="0"/>
          <w:tab w:val="left" w:pos="851"/>
        </w:tabs>
        <w:contextualSpacing/>
        <w:jc w:val="both"/>
      </w:pPr>
      <w:r w:rsidRPr="005539CB">
        <w:t>В случае обмена сторонами с помощью телекоммуникационных каналов связи первичной документацией в электронной форме, подписанной квалифицированной электронной подписью, (далее – электронный документооборот, ЭДО), применяется раздел 12 настоящего Договора.</w:t>
      </w:r>
    </w:p>
    <w:p w14:paraId="59F1120B" w14:textId="6EBD0A3C" w:rsidR="00181585" w:rsidRPr="00E0156E" w:rsidRDefault="00181585" w:rsidP="00CA7896">
      <w:pPr>
        <w:pStyle w:val="a6"/>
        <w:numPr>
          <w:ilvl w:val="1"/>
          <w:numId w:val="8"/>
        </w:numPr>
        <w:tabs>
          <w:tab w:val="clear" w:pos="360"/>
          <w:tab w:val="left" w:pos="0"/>
          <w:tab w:val="left" w:pos="426"/>
          <w:tab w:val="left" w:pos="567"/>
          <w:tab w:val="left" w:pos="851"/>
          <w:tab w:val="num" w:pos="1211"/>
          <w:tab w:val="num" w:pos="8299"/>
        </w:tabs>
        <w:ind w:left="0" w:firstLine="567"/>
        <w:contextualSpacing/>
        <w:jc w:val="both"/>
      </w:pPr>
      <w:r w:rsidRPr="00E0156E">
        <w:t>Отсутствие любого из перечисленных в п.2.8 Договора документов, а также отсутствия в первичных учетных документах одного из обязательных реквизитов, указанных в п.1</w:t>
      </w:r>
      <w:r w:rsidR="005539CB">
        <w:t>3</w:t>
      </w:r>
      <w:r w:rsidRPr="00E0156E">
        <w:t>.11 Договора, рассматривается как нарушение условий настоящего Договора/Спецификации о комплектности поставляемого товара, Покупатель вправе не принимать их к рассмотрению и применению, а также отказаться от подписания товарной накладной (</w:t>
      </w:r>
      <w:r w:rsidR="00402A1F" w:rsidRPr="00E0156E">
        <w:t xml:space="preserve">форма № </w:t>
      </w:r>
      <w:r w:rsidRPr="00E0156E">
        <w:t>ТОРГ-12) или УПД до устранения нарушений. О предоставлении документов, не соответствующих требованиям действующего законодательства, Покупатель извещает Поставщика соответствующим уведомлением.</w:t>
      </w:r>
    </w:p>
    <w:p w14:paraId="104E2902" w14:textId="717B0CDB" w:rsidR="00181585" w:rsidRDefault="00181585" w:rsidP="00CA7896">
      <w:pPr>
        <w:pStyle w:val="a6"/>
        <w:numPr>
          <w:ilvl w:val="1"/>
          <w:numId w:val="8"/>
        </w:numPr>
        <w:tabs>
          <w:tab w:val="clear" w:pos="360"/>
          <w:tab w:val="left" w:pos="0"/>
          <w:tab w:val="left" w:pos="567"/>
          <w:tab w:val="left" w:pos="993"/>
          <w:tab w:val="num" w:pos="8299"/>
        </w:tabs>
        <w:ind w:left="0" w:firstLine="567"/>
        <w:contextualSpacing/>
        <w:jc w:val="both"/>
      </w:pPr>
      <w:r w:rsidRPr="00E0156E">
        <w:t>Отправление недостающих документов, указанных в п. 2.8 (за исключением подпунктов «а», «б» и «в») должно быть осуществлено Поставщиком по следующему адресу Покупателя: 666784 г. Усть-Кут, ул. Калинина, 6 для «Инженера по входному контролю ДТЛиСХ».</w:t>
      </w:r>
    </w:p>
    <w:p w14:paraId="18A92B4A" w14:textId="77777777" w:rsidR="00CA7896" w:rsidRPr="00E0156E" w:rsidRDefault="00CA7896" w:rsidP="00CA7896">
      <w:pPr>
        <w:pStyle w:val="a6"/>
        <w:tabs>
          <w:tab w:val="left" w:pos="0"/>
          <w:tab w:val="left" w:pos="567"/>
          <w:tab w:val="left" w:pos="993"/>
        </w:tabs>
        <w:ind w:left="567" w:firstLine="0"/>
        <w:contextualSpacing/>
        <w:jc w:val="both"/>
      </w:pPr>
    </w:p>
    <w:p w14:paraId="77735669" w14:textId="229FE2A0" w:rsidR="00181585" w:rsidRPr="00E0156E" w:rsidRDefault="00181585" w:rsidP="00CA7896">
      <w:pPr>
        <w:pStyle w:val="af1"/>
        <w:numPr>
          <w:ilvl w:val="0"/>
          <w:numId w:val="8"/>
        </w:numPr>
        <w:tabs>
          <w:tab w:val="left" w:pos="0"/>
        </w:tabs>
        <w:ind w:right="566" w:firstLine="774"/>
        <w:jc w:val="center"/>
        <w:outlineLvl w:val="0"/>
        <w:rPr>
          <w:b/>
          <w:bCs/>
        </w:rPr>
      </w:pPr>
      <w:r w:rsidRPr="00E0156E">
        <w:rPr>
          <w:b/>
          <w:bCs/>
        </w:rPr>
        <w:t>Тара, упаковка и маркировка</w:t>
      </w:r>
    </w:p>
    <w:p w14:paraId="1EC6F122" w14:textId="77777777" w:rsidR="00181585" w:rsidRPr="00E0156E" w:rsidRDefault="00181585" w:rsidP="00CA7896">
      <w:pPr>
        <w:tabs>
          <w:tab w:val="left" w:pos="0"/>
        </w:tabs>
        <w:ind w:firstLine="567"/>
        <w:contextualSpacing/>
        <w:jc w:val="both"/>
        <w:outlineLvl w:val="0"/>
        <w:rPr>
          <w:bCs/>
        </w:rPr>
      </w:pPr>
      <w:r w:rsidRPr="00E0156E">
        <w:rPr>
          <w:bCs/>
        </w:rPr>
        <w:t xml:space="preserve">3.1. Товар отгружается в упаковке и таре, соответствующей техническим требованиям ГОСТа 15846-2002 и обеспечивающей сохранность товара при транспортировке его в районы Крайнего Севера. Упаковка и тара должны обеспечивать сохранность товара при многократной перевалке, хранении на складе, а также при перевозке железнодорожным, речным, авиационным, морским и иными видами транспорта. </w:t>
      </w:r>
    </w:p>
    <w:p w14:paraId="511D69E9" w14:textId="77777777" w:rsidR="00181585" w:rsidRPr="00E0156E" w:rsidRDefault="00181585" w:rsidP="00CA7896">
      <w:pPr>
        <w:tabs>
          <w:tab w:val="left" w:pos="0"/>
        </w:tabs>
        <w:ind w:firstLine="567"/>
        <w:contextualSpacing/>
        <w:jc w:val="both"/>
        <w:rPr>
          <w:bCs/>
        </w:rPr>
      </w:pPr>
      <w:r w:rsidRPr="00E0156E">
        <w:rPr>
          <w:bCs/>
        </w:rPr>
        <w:t>3.1.1. Если товар требует специальных условий при его перевозке (хранении), в том числе, если не допускается его замораживание, отметка о необходимости соблюдения специальных режимов в отношении товара должна в обязательном порядке делаться Поставщиком в транспортных документах при передаче товара перевозчику. О необходимости соблюдения специальных режимов в отношении товара, Поставщик должен заблаговременно до отгрузки товара письменно уведомить Покупателя.</w:t>
      </w:r>
    </w:p>
    <w:p w14:paraId="7074F133" w14:textId="77777777" w:rsidR="00181585" w:rsidRPr="00E0156E" w:rsidRDefault="00181585" w:rsidP="00CA7896">
      <w:pPr>
        <w:pStyle w:val="22"/>
        <w:tabs>
          <w:tab w:val="left" w:pos="0"/>
        </w:tabs>
        <w:spacing w:after="0" w:line="240" w:lineRule="auto"/>
        <w:ind w:left="0" w:firstLine="567"/>
        <w:contextualSpacing/>
        <w:jc w:val="both"/>
        <w:rPr>
          <w:bCs/>
          <w:sz w:val="20"/>
          <w:szCs w:val="20"/>
        </w:rPr>
      </w:pPr>
      <w:r w:rsidRPr="00E0156E">
        <w:rPr>
          <w:bCs/>
          <w:sz w:val="20"/>
          <w:szCs w:val="20"/>
        </w:rPr>
        <w:t xml:space="preserve">3.2. При отгрузке товара в контейнерах Поставщик обязан обеспечить наличие в контейнере упаковочного листа, опломбировать контейнеры запорно-пломбировочными устройствами (ЗПУ) типа «Клещ», «Ёрш», «Лавр». </w:t>
      </w:r>
    </w:p>
    <w:p w14:paraId="51561E66" w14:textId="77777777" w:rsidR="00181585" w:rsidRPr="00E0156E" w:rsidRDefault="00181585" w:rsidP="00CA7896">
      <w:pPr>
        <w:pStyle w:val="22"/>
        <w:tabs>
          <w:tab w:val="left" w:pos="0"/>
        </w:tabs>
        <w:spacing w:after="0" w:line="240" w:lineRule="auto"/>
        <w:ind w:left="0" w:firstLine="567"/>
        <w:contextualSpacing/>
        <w:jc w:val="both"/>
        <w:rPr>
          <w:bCs/>
          <w:sz w:val="20"/>
          <w:szCs w:val="20"/>
        </w:rPr>
      </w:pPr>
      <w:r w:rsidRPr="00E0156E">
        <w:rPr>
          <w:bCs/>
          <w:sz w:val="20"/>
          <w:szCs w:val="20"/>
        </w:rPr>
        <w:t xml:space="preserve">3.3. При отгрузке многоместного товара маркировка производится в соответствии с ГОСТом 14192-96. </w:t>
      </w:r>
    </w:p>
    <w:p w14:paraId="6FD9060B" w14:textId="77777777" w:rsidR="00181585" w:rsidRPr="00E0156E" w:rsidRDefault="00181585" w:rsidP="00CA7896">
      <w:pPr>
        <w:pStyle w:val="22"/>
        <w:tabs>
          <w:tab w:val="left" w:pos="0"/>
        </w:tabs>
        <w:spacing w:after="0" w:line="240" w:lineRule="auto"/>
        <w:ind w:left="0" w:firstLine="567"/>
        <w:contextualSpacing/>
        <w:jc w:val="both"/>
        <w:rPr>
          <w:bCs/>
          <w:sz w:val="20"/>
          <w:szCs w:val="20"/>
        </w:rPr>
      </w:pPr>
      <w:r w:rsidRPr="00E0156E">
        <w:rPr>
          <w:bCs/>
          <w:sz w:val="20"/>
          <w:szCs w:val="20"/>
        </w:rPr>
        <w:t>3.3.1. Обязательной маркировке подлежат все части (комплектующие) многоместного товара, с соблюдением требований по маркировке, согласно ГОСТу 14192-96 (обязательно наличие на таре бирки или жестяной таблички с выбитыми данными: наименование, модель, заводской номер, год выпуска). Табличка должна быть привинчена или прибита к таре. Краска для маркировки должна быть несмываемой.</w:t>
      </w:r>
    </w:p>
    <w:p w14:paraId="73C9CFC6" w14:textId="0EA5C851" w:rsidR="00181585" w:rsidRPr="00E0156E" w:rsidRDefault="00181585" w:rsidP="00CA7896">
      <w:pPr>
        <w:pStyle w:val="22"/>
        <w:tabs>
          <w:tab w:val="left" w:pos="0"/>
        </w:tabs>
        <w:spacing w:after="0" w:line="240" w:lineRule="auto"/>
        <w:ind w:left="0" w:firstLine="567"/>
        <w:contextualSpacing/>
        <w:jc w:val="both"/>
        <w:rPr>
          <w:bCs/>
          <w:sz w:val="20"/>
          <w:szCs w:val="20"/>
        </w:rPr>
      </w:pPr>
      <w:r w:rsidRPr="00E0156E">
        <w:rPr>
          <w:bCs/>
          <w:sz w:val="20"/>
          <w:szCs w:val="20"/>
        </w:rPr>
        <w:t>3.3.2. При маркировке каждого места необходимо проставлять отправительную марку (в числителе - номер места, в знаменателе - общее количество мест), согласно упаковочного листа.</w:t>
      </w:r>
    </w:p>
    <w:p w14:paraId="2034E1D5" w14:textId="77777777" w:rsidR="00181585" w:rsidRPr="00E0156E" w:rsidRDefault="00181585" w:rsidP="00CA7896">
      <w:pPr>
        <w:pStyle w:val="22"/>
        <w:tabs>
          <w:tab w:val="left" w:pos="0"/>
        </w:tabs>
        <w:spacing w:after="0" w:line="240" w:lineRule="auto"/>
        <w:ind w:left="0" w:firstLine="567"/>
        <w:contextualSpacing/>
        <w:jc w:val="both"/>
        <w:rPr>
          <w:bCs/>
          <w:sz w:val="20"/>
          <w:szCs w:val="20"/>
        </w:rPr>
      </w:pPr>
      <w:r w:rsidRPr="00E0156E">
        <w:rPr>
          <w:bCs/>
          <w:sz w:val="20"/>
          <w:szCs w:val="20"/>
        </w:rPr>
        <w:t>3.3.3. Соблюдение требований спецмаркировки – мест для захвата, обозначений «верх», «низ», «не  кантовать», «центр тяжести», «места строповки» является обязательным.</w:t>
      </w:r>
    </w:p>
    <w:p w14:paraId="27C86872" w14:textId="77777777" w:rsidR="00181585" w:rsidRPr="00E0156E" w:rsidRDefault="00181585" w:rsidP="00CA7896">
      <w:pPr>
        <w:tabs>
          <w:tab w:val="left" w:pos="0"/>
        </w:tabs>
        <w:ind w:firstLine="567"/>
        <w:contextualSpacing/>
        <w:jc w:val="both"/>
        <w:rPr>
          <w:bCs/>
        </w:rPr>
      </w:pPr>
      <w:r w:rsidRPr="00E0156E">
        <w:rPr>
          <w:bCs/>
        </w:rPr>
        <w:t>3.4. Поставщик несет полную ответственность</w:t>
      </w:r>
      <w:r w:rsidRPr="00E0156E">
        <w:t xml:space="preserve">, а равно все расходы и убытки, связанные с наступлением любого рода неблагоприятных последствий вследствие несоблюдения требований к таре, упаковке или маркировке </w:t>
      </w:r>
      <w:r w:rsidRPr="00E0156E">
        <w:rPr>
          <w:bCs/>
        </w:rPr>
        <w:t>товара</w:t>
      </w:r>
      <w:r w:rsidRPr="00E0156E">
        <w:t xml:space="preserve">, в том числе расходы и убытки, связанные с причинением ущерба, повреждения или ухудшения состояния </w:t>
      </w:r>
      <w:r w:rsidRPr="00E0156E">
        <w:rPr>
          <w:bCs/>
        </w:rPr>
        <w:t>товара</w:t>
      </w:r>
      <w:r w:rsidRPr="00E0156E">
        <w:t>.</w:t>
      </w:r>
      <w:r w:rsidRPr="00E0156E">
        <w:rPr>
          <w:bCs/>
        </w:rPr>
        <w:t xml:space="preserve"> </w:t>
      </w:r>
    </w:p>
    <w:p w14:paraId="4E5B9C81" w14:textId="226BE25D" w:rsidR="00181585" w:rsidRDefault="00181585" w:rsidP="00CA7896">
      <w:pPr>
        <w:tabs>
          <w:tab w:val="left" w:pos="0"/>
        </w:tabs>
        <w:ind w:firstLine="567"/>
        <w:contextualSpacing/>
        <w:jc w:val="both"/>
      </w:pPr>
      <w:r w:rsidRPr="00E0156E">
        <w:rPr>
          <w:bCs/>
        </w:rPr>
        <w:t>3.5. Если иное не указано в спецификации, товар поставляется в невозвратной упаковке и таре</w:t>
      </w:r>
      <w:r w:rsidRPr="00E0156E">
        <w:t>.</w:t>
      </w:r>
    </w:p>
    <w:p w14:paraId="1FD7BCAA" w14:textId="77777777" w:rsidR="00CA7896" w:rsidRPr="00E0156E" w:rsidRDefault="00CA7896" w:rsidP="00CA7896">
      <w:pPr>
        <w:tabs>
          <w:tab w:val="left" w:pos="0"/>
        </w:tabs>
        <w:ind w:firstLine="567"/>
        <w:contextualSpacing/>
        <w:jc w:val="both"/>
      </w:pPr>
    </w:p>
    <w:p w14:paraId="486FC0F1" w14:textId="57B176E2" w:rsidR="00181585" w:rsidRPr="00E0156E" w:rsidRDefault="009675C7" w:rsidP="00CA7896">
      <w:pPr>
        <w:pStyle w:val="a6"/>
        <w:numPr>
          <w:ilvl w:val="0"/>
          <w:numId w:val="8"/>
        </w:numPr>
        <w:tabs>
          <w:tab w:val="left" w:pos="0"/>
          <w:tab w:val="left" w:pos="284"/>
        </w:tabs>
        <w:ind w:right="992" w:firstLine="567"/>
        <w:contextualSpacing/>
        <w:jc w:val="center"/>
        <w:rPr>
          <w:b/>
        </w:rPr>
      </w:pPr>
      <w:r w:rsidRPr="00E0156E">
        <w:rPr>
          <w:b/>
        </w:rPr>
        <w:t>Сдача-приемка товара</w:t>
      </w:r>
    </w:p>
    <w:p w14:paraId="0249BF7C" w14:textId="77777777" w:rsidR="00181585" w:rsidRPr="00E0156E" w:rsidRDefault="00181585" w:rsidP="00CA7896">
      <w:pPr>
        <w:pStyle w:val="a6"/>
        <w:numPr>
          <w:ilvl w:val="0"/>
          <w:numId w:val="19"/>
        </w:numPr>
        <w:tabs>
          <w:tab w:val="left" w:pos="0"/>
          <w:tab w:val="left" w:pos="851"/>
        </w:tabs>
        <w:ind w:left="0" w:firstLine="567"/>
        <w:contextualSpacing/>
        <w:jc w:val="both"/>
      </w:pPr>
      <w:r w:rsidRPr="00E0156E">
        <w:t xml:space="preserve">Качество поставляемого товара должно соответствовать ГОСТам, техническим условиям и другой нормативно-технической документации, </w:t>
      </w:r>
      <w:r w:rsidRPr="00E0156E">
        <w:rPr>
          <w:bCs/>
        </w:rPr>
        <w:t>установленной для данного вида товара</w:t>
      </w:r>
      <w:r w:rsidRPr="00E0156E">
        <w:t xml:space="preserve">. </w:t>
      </w:r>
    </w:p>
    <w:p w14:paraId="6243BB08" w14:textId="5CEB59D6" w:rsidR="00181585" w:rsidRPr="00E0156E" w:rsidRDefault="00181585" w:rsidP="00CA7896">
      <w:pPr>
        <w:pStyle w:val="a6"/>
        <w:tabs>
          <w:tab w:val="left" w:pos="0"/>
          <w:tab w:val="left" w:pos="851"/>
        </w:tabs>
        <w:contextualSpacing/>
        <w:jc w:val="both"/>
      </w:pPr>
      <w:r w:rsidRPr="00E0156E">
        <w:t>В случае, если в Спецификации к Договору согласовано условие о конкретном заводе-изготовителе (производителе) поставляемого товара, качество товара должно быть подтверждено сертификатом качества (соответствия)</w:t>
      </w:r>
      <w:r w:rsidR="00545147" w:rsidRPr="00E0156E">
        <w:t xml:space="preserve"> </w:t>
      </w:r>
      <w:r w:rsidRPr="00E0156E">
        <w:t>такого завода-изготовителя (производителя). Поставка товара иного завода-изготовителя (производителя) в таком случае не допускается. Изменение условия о заводе-изготовителе (производителе) товара должно быть согласовано Сторонами и совершено в письменной форме в установленном Договором порядке.</w:t>
      </w:r>
    </w:p>
    <w:p w14:paraId="5B6B0A95" w14:textId="77777777" w:rsidR="00181585" w:rsidRPr="00E0156E" w:rsidRDefault="00181585" w:rsidP="00CA7896">
      <w:pPr>
        <w:pStyle w:val="a6"/>
        <w:tabs>
          <w:tab w:val="left" w:pos="0"/>
          <w:tab w:val="left" w:pos="851"/>
        </w:tabs>
        <w:contextualSpacing/>
        <w:jc w:val="both"/>
      </w:pPr>
      <w:r w:rsidRPr="00E0156E">
        <w:t xml:space="preserve">Количество и комплектность товара должно соответствовать спецификации, иным сопроводительным документам, а также обычно предъявляемым для такого рода товара требованиям.  </w:t>
      </w:r>
    </w:p>
    <w:p w14:paraId="3481DD75" w14:textId="5991BEDC" w:rsidR="00181585" w:rsidRPr="00E0156E" w:rsidRDefault="00181585" w:rsidP="00CA7896">
      <w:pPr>
        <w:pStyle w:val="a6"/>
        <w:numPr>
          <w:ilvl w:val="0"/>
          <w:numId w:val="19"/>
        </w:numPr>
        <w:tabs>
          <w:tab w:val="left" w:pos="0"/>
          <w:tab w:val="left" w:pos="851"/>
        </w:tabs>
        <w:ind w:left="0" w:firstLine="567"/>
        <w:contextualSpacing/>
        <w:jc w:val="both"/>
      </w:pPr>
      <w:r w:rsidRPr="00E0156E">
        <w:lastRenderedPageBreak/>
        <w:t>Приемка товара по количеству, качеству и комплектности производится на складе Покупателя в течение 10 (Десяти) рабочих дней с момента поступления товара на склад и оформляется подписанием Покупателем товарной накладной (</w:t>
      </w:r>
      <w:r w:rsidR="00402A1F" w:rsidRPr="00E0156E">
        <w:t xml:space="preserve">форма № </w:t>
      </w:r>
      <w:r w:rsidRPr="00E0156E">
        <w:t>ТОРГ-12)/или универсального передаточного документа (УПД)/ либо Акта приема-передачи, если оформление Акта приема-передачи предусмотрено Спецификацией к настоящему Договору. Приемка товара, входящего в партию товара, считается завершенной после приемки всего товара в полном ассортименте и количестве, предусмотренном соответствующей Спецификацией к Договору.</w:t>
      </w:r>
    </w:p>
    <w:p w14:paraId="7519977C" w14:textId="2063EA53" w:rsidR="00181585" w:rsidRPr="00E0156E" w:rsidRDefault="00181585" w:rsidP="00CA7896">
      <w:pPr>
        <w:pStyle w:val="a6"/>
        <w:numPr>
          <w:ilvl w:val="0"/>
          <w:numId w:val="12"/>
        </w:numPr>
        <w:tabs>
          <w:tab w:val="left" w:pos="0"/>
          <w:tab w:val="left" w:pos="851"/>
        </w:tabs>
        <w:ind w:left="0" w:firstLine="567"/>
        <w:contextualSpacing/>
        <w:jc w:val="both"/>
      </w:pPr>
      <w:r w:rsidRPr="00E0156E">
        <w:t>При обнаружении несоответствия товара условиям Договора/Спецификации по количеству, качеству, ассортименту и комплектности, таре (упаковке), маркировке, иных нарушений условий настоящего Договора/Спецификации в отношении товара или подлежащих передаче Поку</w:t>
      </w:r>
      <w:r w:rsidR="007D4E28" w:rsidRPr="00E0156E">
        <w:t xml:space="preserve">пателю </w:t>
      </w:r>
      <w:r w:rsidRPr="00E0156E">
        <w:t>документов, Покупатель приостанавливает приемку и составляет акт об обнаруженных нарушениях.  На время приостановления приемки Покупатель принимает товар на ответственное хранение за счет Поставщика. Покупатель осуществляет вызов (при наличии возможности - телеграммой) представителя Поставщика для удостоверения обнаруженных недостатков.</w:t>
      </w:r>
    </w:p>
    <w:p w14:paraId="71D562E9" w14:textId="77777777" w:rsidR="00181585" w:rsidRPr="00E0156E" w:rsidRDefault="00181585" w:rsidP="00CA7896">
      <w:pPr>
        <w:pStyle w:val="a6"/>
        <w:tabs>
          <w:tab w:val="left" w:pos="0"/>
          <w:tab w:val="left" w:pos="851"/>
        </w:tabs>
        <w:contextualSpacing/>
        <w:jc w:val="both"/>
      </w:pPr>
      <w:r w:rsidRPr="00E0156E">
        <w:t>Представитель Поставщика обязан явиться по вызову Покупателя в течение 5 (Пяти) календарных дней с момента получения вызова, если в нем не указан иной срок явки. Представитель Поставщика должен иметь документы, уполномочивающие его на право участия в определении качества и комплектности поступившего к Покупателю товара.</w:t>
      </w:r>
    </w:p>
    <w:p w14:paraId="22407005" w14:textId="77777777" w:rsidR="00181585" w:rsidRPr="00E0156E" w:rsidRDefault="00181585" w:rsidP="00CA7896">
      <w:pPr>
        <w:pStyle w:val="a6"/>
        <w:tabs>
          <w:tab w:val="left" w:pos="0"/>
          <w:tab w:val="left" w:pos="993"/>
        </w:tabs>
        <w:contextualSpacing/>
        <w:jc w:val="both"/>
      </w:pPr>
      <w:r w:rsidRPr="00E0156E">
        <w:t>В случае неявки представителя Поставщика в указанный настоящим Договором срок, а также в случае необоснованного отказа или уклонения представителя Поставщика от подписания акта об обнаруженных нарушениях, Покупатель делает отметку об этом в акте. Подписанный Покупателем в одностороннем порядке акт об обнаруженных нарушениях становится обязательным для исполнения Поставщиком.</w:t>
      </w:r>
    </w:p>
    <w:p w14:paraId="1D162E89" w14:textId="375E24BD" w:rsidR="00181585" w:rsidRPr="00E0156E" w:rsidRDefault="00181585" w:rsidP="00CA7896">
      <w:pPr>
        <w:pStyle w:val="a6"/>
        <w:numPr>
          <w:ilvl w:val="0"/>
          <w:numId w:val="12"/>
        </w:numPr>
        <w:tabs>
          <w:tab w:val="left" w:pos="0"/>
          <w:tab w:val="left" w:pos="993"/>
        </w:tabs>
        <w:ind w:left="0" w:firstLine="567"/>
        <w:contextualSpacing/>
        <w:jc w:val="both"/>
      </w:pPr>
      <w:r w:rsidRPr="00E0156E">
        <w:t>Последствия поставки товара, не соответствующего условиям Договора/Спецификации по количеству, качеству, ассортименту и комплектности или таре (упаковке), маркировке или поставленного с другими нарушениями условий Договора/Спецификации:</w:t>
      </w:r>
    </w:p>
    <w:p w14:paraId="7703F284" w14:textId="3B1C6376" w:rsidR="00181585" w:rsidRPr="00E0156E" w:rsidRDefault="00181585" w:rsidP="00C122B1">
      <w:pPr>
        <w:pStyle w:val="af0"/>
        <w:numPr>
          <w:ilvl w:val="0"/>
          <w:numId w:val="13"/>
        </w:numPr>
        <w:shd w:val="clear" w:color="auto" w:fill="FFFFFF"/>
        <w:tabs>
          <w:tab w:val="left" w:pos="0"/>
          <w:tab w:val="left" w:pos="993"/>
          <w:tab w:val="left" w:pos="1134"/>
        </w:tabs>
        <w:spacing w:before="0" w:beforeAutospacing="0" w:after="0" w:afterAutospacing="0"/>
        <w:ind w:left="0" w:firstLine="567"/>
        <w:contextualSpacing/>
        <w:jc w:val="both"/>
        <w:rPr>
          <w:sz w:val="20"/>
          <w:szCs w:val="20"/>
        </w:rPr>
      </w:pPr>
      <w:r w:rsidRPr="00E0156E">
        <w:rPr>
          <w:sz w:val="20"/>
          <w:szCs w:val="20"/>
        </w:rPr>
        <w:t>При поставке товара с нарушением условий Договора/Спецификации, требований нормативных правовых актов либо обычно предъявляемых требований к товару, Покупатель вправе по своему выбору предъявить Поставщику требования:</w:t>
      </w:r>
    </w:p>
    <w:p w14:paraId="6D7BAD5C" w14:textId="77777777" w:rsidR="00181585" w:rsidRPr="00E0156E" w:rsidRDefault="00181585" w:rsidP="00CA7896">
      <w:pPr>
        <w:pStyle w:val="af0"/>
        <w:shd w:val="clear" w:color="auto" w:fill="FFFFFF"/>
        <w:tabs>
          <w:tab w:val="left" w:pos="0"/>
        </w:tabs>
        <w:spacing w:before="0" w:beforeAutospacing="0" w:after="0" w:afterAutospacing="0"/>
        <w:ind w:firstLine="567"/>
        <w:contextualSpacing/>
        <w:jc w:val="both"/>
        <w:rPr>
          <w:sz w:val="20"/>
          <w:szCs w:val="20"/>
        </w:rPr>
      </w:pPr>
      <w:r w:rsidRPr="00E0156E">
        <w:rPr>
          <w:sz w:val="20"/>
          <w:szCs w:val="20"/>
        </w:rPr>
        <w:t>- соразмерного уменьшения покупной цены;</w:t>
      </w:r>
    </w:p>
    <w:p w14:paraId="3CB6828E" w14:textId="77777777" w:rsidR="00181585" w:rsidRPr="00E0156E" w:rsidRDefault="00181585" w:rsidP="00CA7896">
      <w:pPr>
        <w:shd w:val="clear" w:color="auto" w:fill="FFFFFF"/>
        <w:tabs>
          <w:tab w:val="left" w:pos="0"/>
        </w:tabs>
        <w:suppressAutoHyphens w:val="0"/>
        <w:ind w:firstLine="567"/>
        <w:contextualSpacing/>
        <w:jc w:val="both"/>
      </w:pPr>
      <w:r w:rsidRPr="00E0156E">
        <w:t>- доукомплектования товара или допоставки товара в указанный Покупателем срок;</w:t>
      </w:r>
    </w:p>
    <w:p w14:paraId="40BB5D39" w14:textId="77777777" w:rsidR="00181585" w:rsidRPr="00E0156E" w:rsidRDefault="00181585" w:rsidP="00CA7896">
      <w:pPr>
        <w:shd w:val="clear" w:color="auto" w:fill="FFFFFF"/>
        <w:tabs>
          <w:tab w:val="left" w:pos="0"/>
        </w:tabs>
        <w:suppressAutoHyphens w:val="0"/>
        <w:ind w:firstLine="567"/>
        <w:contextualSpacing/>
        <w:jc w:val="both"/>
        <w:rPr>
          <w:lang w:eastAsia="ru-RU"/>
        </w:rPr>
      </w:pPr>
      <w:r w:rsidRPr="00E0156E">
        <w:rPr>
          <w:lang w:eastAsia="ru-RU"/>
        </w:rPr>
        <w:t>- безвозмездного устранения недостатков товара</w:t>
      </w:r>
      <w:r w:rsidRPr="00E0156E">
        <w:t xml:space="preserve"> в указанный Покупателем срок</w:t>
      </w:r>
      <w:r w:rsidRPr="00E0156E">
        <w:rPr>
          <w:lang w:eastAsia="ru-RU"/>
        </w:rPr>
        <w:t>;</w:t>
      </w:r>
    </w:p>
    <w:p w14:paraId="6EF4332A" w14:textId="77777777" w:rsidR="00181585" w:rsidRPr="00E0156E" w:rsidRDefault="00181585" w:rsidP="00CA7896">
      <w:pPr>
        <w:shd w:val="clear" w:color="auto" w:fill="FFFFFF"/>
        <w:tabs>
          <w:tab w:val="left" w:pos="0"/>
        </w:tabs>
        <w:suppressAutoHyphens w:val="0"/>
        <w:ind w:firstLine="567"/>
        <w:contextualSpacing/>
        <w:jc w:val="both"/>
        <w:rPr>
          <w:lang w:eastAsia="ru-RU"/>
        </w:rPr>
      </w:pPr>
      <w:r w:rsidRPr="00E0156E">
        <w:rPr>
          <w:lang w:eastAsia="ru-RU"/>
        </w:rPr>
        <w:t>- возмещения расходов на устранение недостатков товара.</w:t>
      </w:r>
    </w:p>
    <w:p w14:paraId="295BBBD5" w14:textId="77777777" w:rsidR="00181585" w:rsidRPr="00E0156E" w:rsidRDefault="00181585" w:rsidP="00CA7896">
      <w:pPr>
        <w:pStyle w:val="af0"/>
        <w:shd w:val="clear" w:color="auto" w:fill="FFFFFF"/>
        <w:tabs>
          <w:tab w:val="left" w:pos="0"/>
        </w:tabs>
        <w:spacing w:before="0" w:beforeAutospacing="0" w:after="0" w:afterAutospacing="0"/>
        <w:ind w:firstLine="567"/>
        <w:contextualSpacing/>
        <w:jc w:val="both"/>
        <w:rPr>
          <w:sz w:val="20"/>
          <w:szCs w:val="20"/>
        </w:rPr>
      </w:pPr>
      <w:r w:rsidRPr="00E0156E">
        <w:rPr>
          <w:sz w:val="20"/>
          <w:szCs w:val="20"/>
        </w:rPr>
        <w:t>- замены товара ненадлежащего качества товаром, соответствующим Договору/Спецификации или замены некомплектного товара на комплектный;</w:t>
      </w:r>
    </w:p>
    <w:p w14:paraId="3F41B1AC" w14:textId="77777777" w:rsidR="00181585" w:rsidRPr="00E0156E" w:rsidRDefault="00181585" w:rsidP="00CA7896">
      <w:pPr>
        <w:pStyle w:val="af0"/>
        <w:shd w:val="clear" w:color="auto" w:fill="FFFFFF"/>
        <w:tabs>
          <w:tab w:val="left" w:pos="0"/>
        </w:tabs>
        <w:spacing w:before="0" w:beforeAutospacing="0" w:after="0" w:afterAutospacing="0"/>
        <w:ind w:firstLine="567"/>
        <w:contextualSpacing/>
        <w:jc w:val="both"/>
        <w:rPr>
          <w:sz w:val="20"/>
          <w:szCs w:val="20"/>
        </w:rPr>
      </w:pPr>
      <w:r w:rsidRPr="00E0156E">
        <w:rPr>
          <w:sz w:val="20"/>
          <w:szCs w:val="20"/>
        </w:rPr>
        <w:t xml:space="preserve">Покупатель, кроме того, вправе применить иные последствия нарушений, предусмотренные настоящим Договором/Спецификацией или действующим законодательством. </w:t>
      </w:r>
    </w:p>
    <w:p w14:paraId="5649DE69" w14:textId="4DC296BB" w:rsidR="00181585" w:rsidRPr="00E0156E" w:rsidRDefault="00181585" w:rsidP="00CA7896">
      <w:pPr>
        <w:pStyle w:val="a6"/>
        <w:numPr>
          <w:ilvl w:val="0"/>
          <w:numId w:val="13"/>
        </w:numPr>
        <w:tabs>
          <w:tab w:val="left" w:pos="0"/>
          <w:tab w:val="left" w:pos="709"/>
          <w:tab w:val="left" w:pos="1134"/>
        </w:tabs>
        <w:ind w:left="0" w:firstLine="567"/>
        <w:contextualSpacing/>
        <w:jc w:val="both"/>
      </w:pPr>
      <w:r w:rsidRPr="00E0156E">
        <w:t>В случае обнаружения скрытых недостатков в поставленном товаре, Покупатель составляет об этом соответствующий акт. Вызов представителя Поставщика для согласования им акта о скрытых недостатках товара обязателен. К срокам явки представителя Поставщика и последствиям его неявки применяются условия, указанные в п. 4.3 настоящего Договора.</w:t>
      </w:r>
    </w:p>
    <w:p w14:paraId="6AE6548F" w14:textId="77777777" w:rsidR="00181585" w:rsidRPr="00E0156E" w:rsidRDefault="00181585" w:rsidP="00CA7896">
      <w:pPr>
        <w:pStyle w:val="af0"/>
        <w:shd w:val="clear" w:color="auto" w:fill="FFFFFF"/>
        <w:tabs>
          <w:tab w:val="left" w:pos="0"/>
          <w:tab w:val="left" w:pos="1418"/>
        </w:tabs>
        <w:spacing w:before="0" w:beforeAutospacing="0" w:after="0" w:afterAutospacing="0"/>
        <w:ind w:firstLine="567"/>
        <w:contextualSpacing/>
        <w:jc w:val="both"/>
        <w:rPr>
          <w:sz w:val="20"/>
          <w:szCs w:val="20"/>
        </w:rPr>
      </w:pPr>
      <w:r w:rsidRPr="00E0156E">
        <w:rPr>
          <w:sz w:val="20"/>
          <w:szCs w:val="20"/>
        </w:rPr>
        <w:t>Скрытыми недостатками признаются такие недостатки, которые не могли быть обнаружены при обычной проверке для такого рода товара и выявлены только в процессе обработки, подготовки к монтажу, в процессе монтажа, испытания или иного использования товара.</w:t>
      </w:r>
    </w:p>
    <w:p w14:paraId="2146D9CD" w14:textId="350303D2" w:rsidR="00181585" w:rsidRPr="00E0156E" w:rsidRDefault="00181585" w:rsidP="00C122B1">
      <w:pPr>
        <w:pStyle w:val="af0"/>
        <w:numPr>
          <w:ilvl w:val="0"/>
          <w:numId w:val="13"/>
        </w:numPr>
        <w:shd w:val="clear" w:color="auto" w:fill="FFFFFF"/>
        <w:tabs>
          <w:tab w:val="left" w:pos="0"/>
          <w:tab w:val="left" w:pos="993"/>
          <w:tab w:val="left" w:pos="1134"/>
        </w:tabs>
        <w:spacing w:before="0" w:beforeAutospacing="0" w:after="0" w:afterAutospacing="0"/>
        <w:ind w:left="0" w:firstLine="567"/>
        <w:contextualSpacing/>
        <w:jc w:val="both"/>
        <w:rPr>
          <w:sz w:val="20"/>
          <w:szCs w:val="20"/>
        </w:rPr>
      </w:pPr>
      <w:r w:rsidRPr="00E0156E">
        <w:rPr>
          <w:sz w:val="20"/>
          <w:szCs w:val="20"/>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w:t>
      </w:r>
      <w:r w:rsidR="00C122B1">
        <w:rPr>
          <w:sz w:val="20"/>
          <w:szCs w:val="20"/>
        </w:rPr>
        <w:t>,</w:t>
      </w:r>
      <w:r w:rsidR="009675C7" w:rsidRPr="00E0156E">
        <w:rPr>
          <w:sz w:val="20"/>
          <w:szCs w:val="20"/>
        </w:rPr>
        <w:t xml:space="preserve"> </w:t>
      </w:r>
      <w:r w:rsidRPr="00E0156E">
        <w:rPr>
          <w:sz w:val="20"/>
          <w:szCs w:val="20"/>
        </w:rPr>
        <w:t>или выявляются неоднократно, либо проявляются вновь после их устранения, и других подобных недостатков), обнаружения скрытых недостатков, а также в случае некомплектности товара, Покупатель по своему выбору:</w:t>
      </w:r>
    </w:p>
    <w:p w14:paraId="361E5E06" w14:textId="77777777" w:rsidR="00181585" w:rsidRPr="00E0156E" w:rsidRDefault="00181585" w:rsidP="00CA7896">
      <w:pPr>
        <w:pStyle w:val="af0"/>
        <w:shd w:val="clear" w:color="auto" w:fill="FFFFFF"/>
        <w:tabs>
          <w:tab w:val="left" w:pos="0"/>
          <w:tab w:val="left" w:pos="993"/>
        </w:tabs>
        <w:spacing w:before="0" w:beforeAutospacing="0" w:after="0" w:afterAutospacing="0"/>
        <w:ind w:firstLine="567"/>
        <w:contextualSpacing/>
        <w:jc w:val="both"/>
        <w:rPr>
          <w:sz w:val="20"/>
          <w:szCs w:val="20"/>
        </w:rPr>
      </w:pPr>
      <w:r w:rsidRPr="00E0156E">
        <w:rPr>
          <w:sz w:val="20"/>
          <w:szCs w:val="20"/>
        </w:rPr>
        <w:t>- потребовать замены товара ненадлежащего качества товаром, соответствующим Договору/Спецификации или замены некомплектного товара на комплектный;</w:t>
      </w:r>
    </w:p>
    <w:p w14:paraId="4609C9C5" w14:textId="77777777" w:rsidR="00181585" w:rsidRPr="00E0156E" w:rsidRDefault="00181585" w:rsidP="00CA7896">
      <w:pPr>
        <w:pStyle w:val="af0"/>
        <w:shd w:val="clear" w:color="auto" w:fill="FFFFFF"/>
        <w:tabs>
          <w:tab w:val="left" w:pos="0"/>
          <w:tab w:val="left" w:pos="993"/>
        </w:tabs>
        <w:spacing w:before="0" w:beforeAutospacing="0" w:after="0" w:afterAutospacing="0"/>
        <w:ind w:firstLine="567"/>
        <w:contextualSpacing/>
        <w:jc w:val="both"/>
        <w:rPr>
          <w:sz w:val="20"/>
          <w:szCs w:val="20"/>
        </w:rPr>
      </w:pPr>
      <w:r w:rsidRPr="00E0156E">
        <w:rPr>
          <w:sz w:val="20"/>
          <w:szCs w:val="20"/>
        </w:rPr>
        <w:t>- в одностороннем внесудебном порядке полностью или частично отказаться от исполнения Договора/Спецификации и расторгнуть Договор, а также потребовать возврата уплаченной денежной суммы.</w:t>
      </w:r>
    </w:p>
    <w:p w14:paraId="008E7040" w14:textId="77777777" w:rsidR="00181585" w:rsidRPr="00E0156E" w:rsidRDefault="00181585" w:rsidP="00CA7896">
      <w:pPr>
        <w:pStyle w:val="af0"/>
        <w:shd w:val="clear" w:color="auto" w:fill="FFFFFF"/>
        <w:tabs>
          <w:tab w:val="left" w:pos="0"/>
          <w:tab w:val="left" w:pos="993"/>
        </w:tabs>
        <w:spacing w:before="0" w:beforeAutospacing="0" w:after="0" w:afterAutospacing="0"/>
        <w:ind w:firstLine="567"/>
        <w:contextualSpacing/>
        <w:jc w:val="both"/>
        <w:rPr>
          <w:sz w:val="20"/>
          <w:szCs w:val="20"/>
        </w:rPr>
      </w:pPr>
      <w:r w:rsidRPr="00E0156E">
        <w:rPr>
          <w:sz w:val="20"/>
          <w:szCs w:val="20"/>
        </w:rPr>
        <w:t xml:space="preserve">- применить иные последствия нарушений, предусмотренные настоящим Договором или действующим законодательством. </w:t>
      </w:r>
    </w:p>
    <w:p w14:paraId="7374E704" w14:textId="64ED272A" w:rsidR="00181585" w:rsidRPr="00E0156E" w:rsidRDefault="00181585" w:rsidP="00CA7896">
      <w:pPr>
        <w:pStyle w:val="af0"/>
        <w:numPr>
          <w:ilvl w:val="0"/>
          <w:numId w:val="13"/>
        </w:numPr>
        <w:shd w:val="clear" w:color="auto" w:fill="FFFFFF"/>
        <w:tabs>
          <w:tab w:val="left" w:pos="0"/>
          <w:tab w:val="left" w:pos="993"/>
        </w:tabs>
        <w:spacing w:before="0" w:beforeAutospacing="0" w:after="0" w:afterAutospacing="0"/>
        <w:ind w:left="0" w:firstLine="567"/>
        <w:contextualSpacing/>
        <w:jc w:val="both"/>
        <w:rPr>
          <w:sz w:val="20"/>
          <w:szCs w:val="20"/>
        </w:rPr>
      </w:pPr>
      <w:r w:rsidRPr="00E0156E">
        <w:rPr>
          <w:sz w:val="20"/>
          <w:szCs w:val="20"/>
        </w:rPr>
        <w:t>Поставщик обязан за свой счет устранить недостатки и иные нарушения не позднее 10 (</w:t>
      </w:r>
      <w:r w:rsidR="00C122B1">
        <w:rPr>
          <w:sz w:val="20"/>
          <w:szCs w:val="20"/>
        </w:rPr>
        <w:t>Д</w:t>
      </w:r>
      <w:r w:rsidRPr="00E0156E">
        <w:rPr>
          <w:sz w:val="20"/>
          <w:szCs w:val="20"/>
        </w:rPr>
        <w:t>есяти) календарных дней с момента получения такого требования Покупателя, если иной срок не указан Покупателем.</w:t>
      </w:r>
      <w:r w:rsidRPr="00E0156E">
        <w:rPr>
          <w:bCs/>
          <w:sz w:val="20"/>
          <w:szCs w:val="20"/>
        </w:rPr>
        <w:t xml:space="preserve"> Все расходы, связанные с возвратом товара, его заменой, допоставкой и доукомплектованием, устранением недостатков товара, в том числе транспортные расходы и расходы на ответственное хранение, и все иные подобные расходы возлагаются на Поставщика.</w:t>
      </w:r>
    </w:p>
    <w:p w14:paraId="66CF8541" w14:textId="4B190822" w:rsidR="00181585" w:rsidRDefault="00181585" w:rsidP="00CA7896">
      <w:pPr>
        <w:pStyle w:val="a6"/>
        <w:numPr>
          <w:ilvl w:val="0"/>
          <w:numId w:val="12"/>
        </w:numPr>
        <w:tabs>
          <w:tab w:val="left" w:pos="0"/>
          <w:tab w:val="left" w:pos="993"/>
        </w:tabs>
        <w:ind w:left="0" w:firstLine="567"/>
        <w:contextualSpacing/>
        <w:jc w:val="both"/>
      </w:pPr>
      <w:r w:rsidRPr="00E0156E">
        <w:t xml:space="preserve">Покупатель вправе применить к приемке товара положения Инструкции о порядке приемки продукции производственно-технического назначения и товаров народного потребления по количеству П-6 (утв. Постановлением Госарбитража при Совете Министров СССР от 15.06.1965 года) с последними изменениями и Инструкции о порядке приемки продукции производственно-технического назначения и </w:t>
      </w:r>
      <w:r w:rsidRPr="00E0156E">
        <w:lastRenderedPageBreak/>
        <w:t>товаров народного потребления по качеству П-7 (утв. Постановлением Госарбитража при Совете Министров СССР от 25.04.1966 года) с последними изменениями, в части, не противоречащей настоящему Договору.</w:t>
      </w:r>
    </w:p>
    <w:p w14:paraId="1A59CFA1" w14:textId="65F893D8" w:rsidR="00C122B1" w:rsidRDefault="00C122B1" w:rsidP="00C122B1">
      <w:pPr>
        <w:pStyle w:val="a6"/>
        <w:tabs>
          <w:tab w:val="left" w:pos="0"/>
          <w:tab w:val="left" w:pos="993"/>
        </w:tabs>
        <w:ind w:left="567" w:firstLine="0"/>
        <w:contextualSpacing/>
        <w:jc w:val="both"/>
      </w:pPr>
    </w:p>
    <w:p w14:paraId="78FC97DB" w14:textId="2E7777A7" w:rsidR="00181585" w:rsidRPr="00E0156E" w:rsidRDefault="009675C7" w:rsidP="00CA7896">
      <w:pPr>
        <w:pStyle w:val="a6"/>
        <w:numPr>
          <w:ilvl w:val="0"/>
          <w:numId w:val="8"/>
        </w:numPr>
        <w:tabs>
          <w:tab w:val="clear" w:pos="360"/>
          <w:tab w:val="left" w:pos="0"/>
          <w:tab w:val="left" w:pos="426"/>
        </w:tabs>
        <w:ind w:firstLine="567"/>
        <w:contextualSpacing/>
        <w:jc w:val="center"/>
        <w:rPr>
          <w:b/>
        </w:rPr>
      </w:pPr>
      <w:r w:rsidRPr="00E0156E">
        <w:rPr>
          <w:b/>
        </w:rPr>
        <w:t>Гарантийный срок</w:t>
      </w:r>
    </w:p>
    <w:p w14:paraId="0D5AB18F" w14:textId="77777777" w:rsidR="00181585" w:rsidRPr="00E0156E" w:rsidRDefault="00181585" w:rsidP="00CA7896">
      <w:pPr>
        <w:pStyle w:val="a4"/>
        <w:tabs>
          <w:tab w:val="left" w:pos="0"/>
        </w:tabs>
        <w:spacing w:after="0"/>
        <w:ind w:firstLine="567"/>
        <w:contextualSpacing/>
        <w:jc w:val="both"/>
        <w:rPr>
          <w:bCs/>
        </w:rPr>
      </w:pPr>
      <w:r w:rsidRPr="00E0156E">
        <w:rPr>
          <w:bCs/>
        </w:rPr>
        <w:t xml:space="preserve">5.1. Гарантийный срок на поставляемый товар указывается в соответствующей Спецификации к Договору. В случае отсутствия в соответствующей Спецификации указания на гарантийный срок, гарантийный срок устанавливается в соответствии </w:t>
      </w:r>
      <w:r w:rsidRPr="00E0156E">
        <w:t>с ГОСТами и ТУ, иными применимыми нормами и правилами, утвержденными на территории Российской Федерации.  В случае, если гарантийный срок невозможно определить в соответствии с указанными в настоящем пункте правилами, он признается равным одному календарному году.</w:t>
      </w:r>
    </w:p>
    <w:p w14:paraId="6B5A7E4F" w14:textId="77777777" w:rsidR="00181585" w:rsidRPr="00E0156E" w:rsidRDefault="00181585" w:rsidP="00CA7896">
      <w:pPr>
        <w:tabs>
          <w:tab w:val="left" w:pos="0"/>
        </w:tabs>
        <w:ind w:firstLine="567"/>
        <w:contextualSpacing/>
        <w:jc w:val="both"/>
      </w:pPr>
      <w:r w:rsidRPr="00E0156E">
        <w:t xml:space="preserve">5.2. Поставщик гарантирует на протяжении гарантийного срока соответствие поставленного по настоящему Договору/Спецификации товара указанным в технической документации и нормативных правовых актах РФ показателям, соответствие качества товара требованиям Госстандарта России, иным применимым стандартам и обязательным требованиям, полную пригодность товара для круглогодичного использования по назначению. </w:t>
      </w:r>
    </w:p>
    <w:p w14:paraId="09AC81DB" w14:textId="760D8B12" w:rsidR="00181585" w:rsidRPr="00E0156E" w:rsidRDefault="00181585" w:rsidP="00CA7896">
      <w:pPr>
        <w:tabs>
          <w:tab w:val="left" w:pos="0"/>
        </w:tabs>
        <w:ind w:firstLine="567"/>
        <w:contextualSpacing/>
        <w:jc w:val="both"/>
      </w:pPr>
      <w:r w:rsidRPr="00E0156E">
        <w:t>Если иное не указано в Спецификации к настоящему Договору, гарантийный срок начинает течь с момента подписания сторонами товарной накладной (</w:t>
      </w:r>
      <w:r w:rsidR="00402A1F" w:rsidRPr="00E0156E">
        <w:t xml:space="preserve">форма № </w:t>
      </w:r>
      <w:r w:rsidRPr="00E0156E">
        <w:t xml:space="preserve">ТОРГ-12) или УПД. Течение гарантийного срока прерывается на все время, на протяжении которого товар не мог эксплуатироваться вследствие недостатков, за которые отвечает Поставщик. </w:t>
      </w:r>
      <w:r w:rsidRPr="00E0156E">
        <w:rPr>
          <w:bCs/>
        </w:rPr>
        <w:t>При замене товара либо комплектующих к нему, гарантийный срок исчисляется заново со дня замены.</w:t>
      </w:r>
    </w:p>
    <w:p w14:paraId="39FE6A6D" w14:textId="095B5BB9" w:rsidR="00181585" w:rsidRPr="00E0156E" w:rsidRDefault="00181585" w:rsidP="00CA7896">
      <w:pPr>
        <w:tabs>
          <w:tab w:val="left" w:pos="0"/>
        </w:tabs>
        <w:ind w:firstLine="567"/>
        <w:contextualSpacing/>
        <w:jc w:val="both"/>
      </w:pPr>
      <w:r w:rsidRPr="00E0156E">
        <w:t>При обнаружении в течение гарантийного срока недостатков товара Покупатель уведомляет об этом Поставщика. Представитель Поставщика обязан явиться на место эксплуатации товара в течение 5 (Пяти) календарных дней с момента направления уведомления, если в нем не указан иной срок явки. Представитель Поставщика должен иметь документы, уполномочивающие его на право участия в определении недостатков в товаре. При необходимости представитель Поставщика имеет право произвести осмотр поврежденного товара на месте установки. Поставщик вправе согласо</w:t>
      </w:r>
      <w:r w:rsidR="007D4E28" w:rsidRPr="00E0156E">
        <w:t xml:space="preserve">вать с Покупателем привлечение </w:t>
      </w:r>
      <w:r w:rsidRPr="00E0156E">
        <w:t>эксперта для диагностики товара, услуги которого оплачивает Поставщик. В случае неявки представителя Поставщика в указанный настоящим Договором срок, а также в случае необоснованного отказа или уклонения представителя Поставщика от подписания акта о выявленных недостатках товара, составленный Покупателем акт становится обязательным для исполнения Поставщиком.</w:t>
      </w:r>
    </w:p>
    <w:p w14:paraId="7045B674" w14:textId="77777777" w:rsidR="00181585" w:rsidRPr="00E0156E" w:rsidRDefault="00181585" w:rsidP="00CA7896">
      <w:pPr>
        <w:pStyle w:val="a4"/>
        <w:tabs>
          <w:tab w:val="left" w:pos="0"/>
        </w:tabs>
        <w:spacing w:after="0"/>
        <w:ind w:firstLine="567"/>
        <w:contextualSpacing/>
        <w:jc w:val="both"/>
        <w:rPr>
          <w:bCs/>
        </w:rPr>
      </w:pPr>
      <w:r w:rsidRPr="00E0156E">
        <w:rPr>
          <w:bCs/>
        </w:rPr>
        <w:t xml:space="preserve">5.3. Поставщик обязан своими силами и за свой счет по усмотрению Покупателя либо устранить дефекты, выявленные в течение гарантийного срока, либо заменить товар или комплектующие, если не докажет, что дефекты возникли в результате нарушения Покупателем правил хранения и эксплуатации, должным образом сообщенных Покупателю Поставщиком. </w:t>
      </w:r>
    </w:p>
    <w:p w14:paraId="3D757EB2" w14:textId="77777777" w:rsidR="00181585" w:rsidRPr="00E0156E" w:rsidRDefault="00181585" w:rsidP="00CA7896">
      <w:pPr>
        <w:pStyle w:val="a4"/>
        <w:tabs>
          <w:tab w:val="left" w:pos="0"/>
        </w:tabs>
        <w:spacing w:after="0"/>
        <w:ind w:firstLine="567"/>
        <w:contextualSpacing/>
        <w:jc w:val="both"/>
        <w:rPr>
          <w:bCs/>
        </w:rPr>
      </w:pPr>
      <w:r w:rsidRPr="00E0156E">
        <w:rPr>
          <w:bCs/>
        </w:rPr>
        <w:t xml:space="preserve">Дефекты, выявленные в течение гарантийного срока, устраняются Поставщиком в месте нахождения товара в течение 20 (Двадцати) календарных дней с момента уведомления Покупателем об их обнаружении.  По своему решению Покупатель вправе устранить такие дефекты самостоятельно или силами привлеченной организации, но за счет Поставщика. Поставщик обязан возместить указанные затраты Покупателя в течение 10 (Десяти) банковских дней с момента предъявления ему соответствующего требования. Замена товара или комплектующих осуществляется Поставщиком в указанный Покупателем срок. Любые из перечисленных обстоятельств не могут являться основанием для прекращения или любого рода ограничения гарантийных обязательств Поставщика. </w:t>
      </w:r>
    </w:p>
    <w:p w14:paraId="5F8A448F" w14:textId="77777777" w:rsidR="00181585" w:rsidRPr="00E0156E" w:rsidRDefault="00181585" w:rsidP="00CA7896">
      <w:pPr>
        <w:pStyle w:val="a4"/>
        <w:tabs>
          <w:tab w:val="left" w:pos="0"/>
        </w:tabs>
        <w:spacing w:after="0"/>
        <w:ind w:firstLine="567"/>
        <w:contextualSpacing/>
        <w:jc w:val="both"/>
      </w:pPr>
      <w:r w:rsidRPr="00E0156E">
        <w:t>Если недостатки товара в установленный настоящим пунктом или Покупателем срок не были устранены либо являются существенными и неустранимыми, Покупатель вправе отказаться от исполнения своих обязанностей по настоящему договору и потребовать от Поставщика возмещения причиненных убытков.</w:t>
      </w:r>
    </w:p>
    <w:p w14:paraId="63FD02BF" w14:textId="08367E70" w:rsidR="00181585" w:rsidRPr="00E0156E" w:rsidRDefault="009675C7" w:rsidP="00CA7896">
      <w:pPr>
        <w:pStyle w:val="a6"/>
        <w:numPr>
          <w:ilvl w:val="0"/>
          <w:numId w:val="8"/>
        </w:numPr>
        <w:tabs>
          <w:tab w:val="left" w:pos="0"/>
        </w:tabs>
        <w:ind w:firstLine="567"/>
        <w:contextualSpacing/>
        <w:jc w:val="center"/>
        <w:rPr>
          <w:b/>
        </w:rPr>
      </w:pPr>
      <w:r w:rsidRPr="00E0156E">
        <w:rPr>
          <w:b/>
        </w:rPr>
        <w:t>Цена и порядок расчетов</w:t>
      </w:r>
    </w:p>
    <w:p w14:paraId="7C5F4CA0" w14:textId="77777777" w:rsidR="00181585" w:rsidRPr="00E0156E" w:rsidRDefault="00181585" w:rsidP="00CA7896">
      <w:pPr>
        <w:pStyle w:val="a6"/>
        <w:tabs>
          <w:tab w:val="left" w:pos="0"/>
          <w:tab w:val="left" w:pos="426"/>
        </w:tabs>
        <w:contextualSpacing/>
        <w:jc w:val="both"/>
      </w:pPr>
      <w:r w:rsidRPr="00E0156E">
        <w:t>6.1. Цена товара согласовывается сторонами в Спецификациях к Договору. Цена товара, если иное не указано в соответствующей Спецификации, включает в себя стоимость тары, упаковки, маркировки и стоимость транспортных расходов, а также стоимость расходов по организации доставки товара и иных расходов, связанных с доставкой товара.</w:t>
      </w:r>
    </w:p>
    <w:p w14:paraId="6F0B7DE6" w14:textId="77777777" w:rsidR="00181585" w:rsidRPr="00E0156E" w:rsidRDefault="00181585" w:rsidP="00CA7896">
      <w:pPr>
        <w:pStyle w:val="a6"/>
        <w:tabs>
          <w:tab w:val="left" w:pos="0"/>
          <w:tab w:val="left" w:pos="426"/>
        </w:tabs>
        <w:contextualSpacing/>
        <w:jc w:val="both"/>
      </w:pPr>
      <w:r w:rsidRPr="00E0156E">
        <w:t>После подписания сторонами соответствующей Спецификации, цены за товар указанные в этой Спецификации изменению не подлежат.</w:t>
      </w:r>
    </w:p>
    <w:p w14:paraId="26E9D06D" w14:textId="77777777" w:rsidR="00181585" w:rsidRPr="00E0156E" w:rsidRDefault="00181585" w:rsidP="00CA7896">
      <w:pPr>
        <w:pStyle w:val="a6"/>
        <w:tabs>
          <w:tab w:val="left" w:pos="0"/>
          <w:tab w:val="left" w:pos="426"/>
        </w:tabs>
        <w:contextualSpacing/>
        <w:jc w:val="both"/>
      </w:pPr>
      <w:r w:rsidRPr="00E0156E">
        <w:t>6.2. Порядок и сроки оплаты за поставляемый по настоящему Договору товар оговариваются в Спецификации. Во всяком случае, окончательная оплата производится только после получения/подписания Покупателем оригиналов документов согласно п.2.8 настоящего Договора, при отсутствии замечаний по количеству, качеству и комплектности поставленного товара.</w:t>
      </w:r>
    </w:p>
    <w:p w14:paraId="72EDA06A" w14:textId="77777777" w:rsidR="00181585" w:rsidRPr="00E0156E" w:rsidRDefault="00181585" w:rsidP="00CA7896">
      <w:pPr>
        <w:pStyle w:val="a6"/>
        <w:tabs>
          <w:tab w:val="left" w:pos="0"/>
          <w:tab w:val="left" w:pos="426"/>
        </w:tabs>
        <w:contextualSpacing/>
        <w:jc w:val="both"/>
      </w:pPr>
      <w:r w:rsidRPr="00E0156E">
        <w:t>6.3. Все платежи по настоящему Договору осуществляются Покупателем только на основании письменных счетов, выставляемых Поставщиком. Расчёт за поставляемые товары осуществляется платёжными поручениями путём перечисления денежных средств по реквизитам, указанным в настоящем договоре. При этом комиссии банка отправителя денежных средств оплачиваются за счет отправителя, комиссии банка получателя – за счет получателя, комиссии банков посредников оплачиваются за счет Поставщика.</w:t>
      </w:r>
    </w:p>
    <w:p w14:paraId="212FF2E7" w14:textId="77777777" w:rsidR="00181585" w:rsidRPr="00E0156E" w:rsidRDefault="00181585" w:rsidP="00CA7896">
      <w:pPr>
        <w:pStyle w:val="a6"/>
        <w:tabs>
          <w:tab w:val="left" w:pos="0"/>
          <w:tab w:val="left" w:pos="426"/>
        </w:tabs>
        <w:contextualSpacing/>
        <w:jc w:val="both"/>
      </w:pPr>
      <w:r w:rsidRPr="00E0156E">
        <w:lastRenderedPageBreak/>
        <w:t>Моментом исполнения денежного обязательства является принятие банком Покупателя платёжного поручения к исполнению.</w:t>
      </w:r>
    </w:p>
    <w:p w14:paraId="47864D14" w14:textId="77777777" w:rsidR="00181585" w:rsidRPr="00E0156E" w:rsidRDefault="00181585" w:rsidP="00CA7896">
      <w:pPr>
        <w:pStyle w:val="a6"/>
        <w:tabs>
          <w:tab w:val="left" w:pos="0"/>
          <w:tab w:val="left" w:pos="426"/>
        </w:tabs>
        <w:contextualSpacing/>
        <w:jc w:val="both"/>
      </w:pPr>
      <w:r w:rsidRPr="00E0156E">
        <w:t>6.4. В случаях, когда в Спецификации к Договору предусмотрена оплата товара в форме предоплаты или частичной предоплаты, Поставщик в течение 5 (Пяти) календарных дней с момента исполнения Покупателем обязанности по оплате предоплаты, обязуется представить Покупателю оформленную в соответствии с требованиями действующего законодательства РФ счет-фактуру на сумму предоплаты.</w:t>
      </w:r>
    </w:p>
    <w:p w14:paraId="0647C4D9" w14:textId="04D40DBD" w:rsidR="00181585" w:rsidRPr="00E0156E" w:rsidRDefault="00181585" w:rsidP="00CA7896">
      <w:pPr>
        <w:pStyle w:val="a6"/>
        <w:tabs>
          <w:tab w:val="left" w:pos="0"/>
          <w:tab w:val="left" w:pos="426"/>
        </w:tabs>
        <w:contextualSpacing/>
        <w:jc w:val="both"/>
      </w:pPr>
      <w:r w:rsidRPr="00E0156E">
        <w:rPr>
          <w:lang w:eastAsia="ru-RU"/>
        </w:rPr>
        <w:t xml:space="preserve">6.5. </w:t>
      </w:r>
      <w:r w:rsidR="00F7353A" w:rsidRPr="00F7353A">
        <w:rPr>
          <w:lang w:eastAsia="ru-RU"/>
        </w:rPr>
        <w:t xml:space="preserve">Стороны пришли к соглашению, что в случаях несовпадения сроков оплаты и предоставления встречного исполнения, а именно рассрочки или отсрочки платежа, оплаты авансовых платежей, условия о коммерческом кредите в смысле параграфа 3 главы 42 Гражданского кодекса Российской Федерации не применяются к отношениям сторон, возникшим по настоящему </w:t>
      </w:r>
      <w:r w:rsidR="0081398B">
        <w:rPr>
          <w:lang w:eastAsia="ru-RU"/>
        </w:rPr>
        <w:t>Д</w:t>
      </w:r>
      <w:r w:rsidR="00F7353A" w:rsidRPr="00F7353A">
        <w:rPr>
          <w:lang w:eastAsia="ru-RU"/>
        </w:rPr>
        <w:t>оговору.</w:t>
      </w:r>
    </w:p>
    <w:p w14:paraId="54CC3C6D" w14:textId="6277CE7F" w:rsidR="00181585" w:rsidRDefault="00181585" w:rsidP="00CA7896">
      <w:pPr>
        <w:pStyle w:val="a6"/>
        <w:tabs>
          <w:tab w:val="left" w:pos="0"/>
          <w:tab w:val="left" w:pos="426"/>
        </w:tabs>
        <w:contextualSpacing/>
        <w:jc w:val="both"/>
      </w:pPr>
      <w:r w:rsidRPr="00E0156E">
        <w:t>6.6. В случае если у сторон настоящего Договора будут встречные однородные требования, то эти требования могут быть прекращены односторонним зачетом полностью или частично, в соответствии со статьей 410 ГК РФ.</w:t>
      </w:r>
    </w:p>
    <w:p w14:paraId="6A2ACB6D" w14:textId="6C34DE06" w:rsidR="00181585" w:rsidRPr="00E0156E" w:rsidRDefault="00181585" w:rsidP="00CA7896">
      <w:pPr>
        <w:pStyle w:val="a6"/>
        <w:numPr>
          <w:ilvl w:val="0"/>
          <w:numId w:val="8"/>
        </w:numPr>
        <w:tabs>
          <w:tab w:val="left" w:pos="0"/>
        </w:tabs>
        <w:ind w:firstLine="567"/>
        <w:contextualSpacing/>
        <w:jc w:val="center"/>
        <w:rPr>
          <w:b/>
        </w:rPr>
      </w:pPr>
      <w:r w:rsidRPr="00E0156E">
        <w:rPr>
          <w:b/>
        </w:rPr>
        <w:t>Ответственность сто</w:t>
      </w:r>
      <w:r w:rsidR="009675C7" w:rsidRPr="00E0156E">
        <w:rPr>
          <w:b/>
        </w:rPr>
        <w:t>рон и порядок разрешения споров</w:t>
      </w:r>
    </w:p>
    <w:p w14:paraId="06CB0991" w14:textId="5B988C4C" w:rsidR="00181585" w:rsidRPr="00E0156E" w:rsidRDefault="00181585" w:rsidP="00CA7896">
      <w:pPr>
        <w:pStyle w:val="a6"/>
        <w:tabs>
          <w:tab w:val="left" w:pos="0"/>
          <w:tab w:val="left" w:pos="426"/>
        </w:tabs>
        <w:contextualSpacing/>
        <w:jc w:val="both"/>
      </w:pPr>
      <w:r w:rsidRPr="00E0156E">
        <w:t>7.1. Все споры, связанные с заключением, исполнением, отказом от исполнения и расторжением настоящего соглашения, разрешаются с обязательным соблюдением досудебного (претензионного) порядка урегулирования споров. В случае невозможности разрешения спора в досудебном (претензионном) порядке, такой спор подлежит передаче на рассмотрение в Арбитражный суд Иркутской области. Сторона вправе обратиться в суд за разрешением возникшего спора не ранее, чем через 15 (пятнадцать) календарных дней с даты направления другой стороне</w:t>
      </w:r>
      <w:r w:rsidR="00C122B1">
        <w:t>,</w:t>
      </w:r>
      <w:r w:rsidRPr="00E0156E">
        <w:t xml:space="preserve"> оформленной в письменном виде претензии.</w:t>
      </w:r>
    </w:p>
    <w:p w14:paraId="363AA18B" w14:textId="0BF97794" w:rsidR="00181585" w:rsidRPr="00E0156E" w:rsidRDefault="00181585" w:rsidP="00CA7896">
      <w:pPr>
        <w:pStyle w:val="a6"/>
        <w:tabs>
          <w:tab w:val="left" w:pos="0"/>
          <w:tab w:val="left" w:pos="426"/>
        </w:tabs>
        <w:contextualSpacing/>
        <w:jc w:val="both"/>
      </w:pPr>
      <w:r w:rsidRPr="00E0156E">
        <w:t xml:space="preserve">7.2. В случае нарушения сроков поставки товара, а также иных сроков, предусмотренных настоящим </w:t>
      </w:r>
      <w:r w:rsidR="0081398B">
        <w:t>Д</w:t>
      </w:r>
      <w:r w:rsidRPr="00E0156E">
        <w:t xml:space="preserve">оговором и/или Спецификацией, Поставщик уплачивает Покупателю пеню в размере 0,1% за каждый день нарушения обязательств от общей стоимости товара, указанной в соответствующей Спецификации, начиная с первого дня нарушения обязательств. </w:t>
      </w:r>
    </w:p>
    <w:p w14:paraId="02542F3C" w14:textId="77777777" w:rsidR="00181585" w:rsidRPr="00E0156E" w:rsidRDefault="00181585" w:rsidP="00CA7896">
      <w:pPr>
        <w:pStyle w:val="a6"/>
        <w:tabs>
          <w:tab w:val="left" w:pos="0"/>
          <w:tab w:val="left" w:pos="426"/>
        </w:tabs>
        <w:contextualSpacing/>
        <w:jc w:val="both"/>
      </w:pPr>
      <w:r w:rsidRPr="00E0156E">
        <w:t>7.3. В случае нарушения сроков окончательной оплаты, Покупатель по требованию Поставщика оплачивает Поставщику пеню в размере 0,1 % за каждый день просрочки от неоплаченной суммы.</w:t>
      </w:r>
    </w:p>
    <w:p w14:paraId="72A4CD30" w14:textId="7664C48A" w:rsidR="00181585" w:rsidRPr="00E0156E" w:rsidRDefault="00181585" w:rsidP="00CA7896">
      <w:pPr>
        <w:pStyle w:val="Iniiaiieoaeno"/>
        <w:tabs>
          <w:tab w:val="left" w:pos="0"/>
        </w:tabs>
        <w:ind w:firstLine="567"/>
        <w:contextualSpacing/>
        <w:rPr>
          <w:bCs/>
          <w:sz w:val="20"/>
        </w:rPr>
      </w:pPr>
      <w:r w:rsidRPr="00E0156E">
        <w:rPr>
          <w:bCs/>
          <w:sz w:val="20"/>
        </w:rPr>
        <w:t>7.4. Если Поставщик просрочил поставку товара на срок более 20 (</w:t>
      </w:r>
      <w:r w:rsidR="00C122B1">
        <w:rPr>
          <w:bCs/>
          <w:sz w:val="20"/>
        </w:rPr>
        <w:t>Д</w:t>
      </w:r>
      <w:r w:rsidRPr="00E0156E">
        <w:rPr>
          <w:bCs/>
          <w:sz w:val="20"/>
        </w:rPr>
        <w:t>вадцати) календарных дней, Покупатель вправе в одностороннем внесудебном порядке полностью или в части отказаться от приемки и/или оплаты товара, от исполнения настоящего Договора/Спецификации, а также расторгнуть Договор/Спецификацию полностью или в части.</w:t>
      </w:r>
    </w:p>
    <w:p w14:paraId="376093B7" w14:textId="77777777" w:rsidR="00181585" w:rsidRPr="00E0156E" w:rsidRDefault="00181585" w:rsidP="00CA7896">
      <w:pPr>
        <w:pStyle w:val="Iniiaiieoaeno"/>
        <w:tabs>
          <w:tab w:val="left" w:pos="0"/>
        </w:tabs>
        <w:ind w:firstLine="567"/>
        <w:contextualSpacing/>
        <w:rPr>
          <w:bCs/>
          <w:sz w:val="20"/>
        </w:rPr>
      </w:pPr>
      <w:r w:rsidRPr="00E0156E">
        <w:rPr>
          <w:bCs/>
          <w:sz w:val="20"/>
        </w:rPr>
        <w:t>В этом случае, когда в Спецификации предусмотрена оплата товара в форме аванса или частичного аванса, Поставщик обязан по требованию Покупателя и в указанный им срок осуществить возврат таких денежных средств. Моментом возврата денежных средств считается день зачисления денежных средств на расчетный счет Покупателя.</w:t>
      </w:r>
    </w:p>
    <w:p w14:paraId="0F0FA5D4" w14:textId="3BDE8EF5" w:rsidR="00181585" w:rsidRPr="00E0156E" w:rsidRDefault="00181585" w:rsidP="00CA7896">
      <w:pPr>
        <w:pStyle w:val="a6"/>
        <w:tabs>
          <w:tab w:val="left" w:pos="0"/>
          <w:tab w:val="left" w:pos="426"/>
          <w:tab w:val="left" w:pos="851"/>
        </w:tabs>
        <w:contextualSpacing/>
        <w:jc w:val="both"/>
      </w:pPr>
      <w:r w:rsidRPr="00E0156E">
        <w:t xml:space="preserve">7.5. В случае передачи </w:t>
      </w:r>
      <w:r w:rsidRPr="00E0156E">
        <w:rPr>
          <w:bCs/>
        </w:rPr>
        <w:t>Поставщиком</w:t>
      </w:r>
      <w:r w:rsidRPr="00E0156E">
        <w:t xml:space="preserve"> счетов-фактур, накладных, УПД или каких-либо иных товарно-сопроводительных документов в рамках настоящего </w:t>
      </w:r>
      <w:r w:rsidR="0081398B">
        <w:t>Д</w:t>
      </w:r>
      <w:r w:rsidRPr="00E0156E">
        <w:t xml:space="preserve">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отсутствуют или неправильно указаны реквизиты Грузополучателя и Плательщика и т.д.), либо в случае не предоставления указанных выше документов, Покупатель вправе приостановить исполнения обязательств по настоящему </w:t>
      </w:r>
      <w:r w:rsidR="00446DD0">
        <w:t>Д</w:t>
      </w:r>
      <w:r w:rsidRPr="00E0156E">
        <w:t xml:space="preserve">оговору до момента устранения недостатков, а </w:t>
      </w:r>
      <w:r w:rsidRPr="00E0156E">
        <w:rPr>
          <w:bCs/>
        </w:rPr>
        <w:t>Поставщик</w:t>
      </w:r>
      <w:r w:rsidRPr="00E0156E">
        <w:t xml:space="preserve"> обязан возместить </w:t>
      </w:r>
      <w:r w:rsidRPr="00E0156E">
        <w:rPr>
          <w:bCs/>
        </w:rPr>
        <w:t>Покупателю</w:t>
      </w:r>
      <w:r w:rsidRPr="00E0156E">
        <w:t xml:space="preserve"> все причиненные этим убытки, в том числе расходы на хранение и/или разгрузку-погрузку товара, произведенных силами Покупателя или силами третьих лиц, пени, а также компенсировать штрафы, недоимки и другие платежи, взысканные с </w:t>
      </w:r>
      <w:r w:rsidRPr="00E0156E">
        <w:rPr>
          <w:bCs/>
        </w:rPr>
        <w:t>Покупателя</w:t>
      </w:r>
      <w:r w:rsidRPr="00E0156E">
        <w:t xml:space="preserve"> налоговыми, либо иными уполномоченными государственными органами и уплатить штраф в размере 1 000 (Одна тысяча) рублей за каждый такой факт.</w:t>
      </w:r>
    </w:p>
    <w:p w14:paraId="1EC2B918" w14:textId="77777777" w:rsidR="00025954" w:rsidRPr="00025954" w:rsidRDefault="00181585" w:rsidP="00025954">
      <w:pPr>
        <w:pStyle w:val="a6"/>
        <w:tabs>
          <w:tab w:val="left" w:pos="0"/>
          <w:tab w:val="left" w:pos="426"/>
        </w:tabs>
        <w:contextualSpacing/>
        <w:jc w:val="both"/>
        <w:rPr>
          <w:bCs/>
          <w:lang w:eastAsia="ru-RU"/>
        </w:rPr>
      </w:pPr>
      <w:r w:rsidRPr="00E0156E">
        <w:rPr>
          <w:bCs/>
          <w:lang w:eastAsia="ru-RU"/>
        </w:rPr>
        <w:t xml:space="preserve">7.6. </w:t>
      </w:r>
      <w:r w:rsidR="00025954" w:rsidRPr="00025954">
        <w:rPr>
          <w:bCs/>
          <w:lang w:eastAsia="ru-RU"/>
        </w:rPr>
        <w:t>Покупатель вправе в одностороннем внесудебном порядке уменьшить размер оплаты по Договору или Спецификации (удержать из оплаты по Договору или Спецификации):</w:t>
      </w:r>
    </w:p>
    <w:p w14:paraId="2F4395E0" w14:textId="77777777" w:rsidR="00025954" w:rsidRPr="00025954" w:rsidRDefault="00025954" w:rsidP="00025954">
      <w:pPr>
        <w:pStyle w:val="a6"/>
        <w:tabs>
          <w:tab w:val="left" w:pos="0"/>
          <w:tab w:val="left" w:pos="426"/>
        </w:tabs>
        <w:contextualSpacing/>
        <w:jc w:val="both"/>
        <w:rPr>
          <w:bCs/>
          <w:lang w:eastAsia="ru-RU"/>
        </w:rPr>
      </w:pPr>
      <w:r w:rsidRPr="00025954">
        <w:rPr>
          <w:bCs/>
          <w:lang w:eastAsia="ru-RU"/>
        </w:rPr>
        <w:t xml:space="preserve">-  на сумму неустоек, штрафов и иных штрафных санкций, убытков, подлежащих уплате Поставщиком в связи с допущенными нарушениями в соответствии с действующим законодательством РФ, Договором и приложениями к нему, </w:t>
      </w:r>
    </w:p>
    <w:p w14:paraId="4ED98924" w14:textId="77777777" w:rsidR="00025954" w:rsidRPr="00025954" w:rsidRDefault="00025954" w:rsidP="00025954">
      <w:pPr>
        <w:pStyle w:val="a6"/>
        <w:tabs>
          <w:tab w:val="left" w:pos="0"/>
          <w:tab w:val="left" w:pos="426"/>
        </w:tabs>
        <w:contextualSpacing/>
        <w:jc w:val="both"/>
        <w:rPr>
          <w:bCs/>
          <w:lang w:eastAsia="ru-RU"/>
        </w:rPr>
      </w:pPr>
      <w:r w:rsidRPr="00025954">
        <w:rPr>
          <w:bCs/>
          <w:lang w:eastAsia="ru-RU"/>
        </w:rPr>
        <w:t>- на стоимость переданных Поставщику материалов, товаров, иного имущества, а также на стоимость выполненных для Поставщика работ либо услуг,</w:t>
      </w:r>
    </w:p>
    <w:p w14:paraId="0A6F10F5" w14:textId="77777777" w:rsidR="00025954" w:rsidRPr="00025954" w:rsidRDefault="00025954" w:rsidP="00025954">
      <w:pPr>
        <w:pStyle w:val="a6"/>
        <w:tabs>
          <w:tab w:val="left" w:pos="0"/>
          <w:tab w:val="left" w:pos="426"/>
        </w:tabs>
        <w:contextualSpacing/>
        <w:jc w:val="both"/>
        <w:rPr>
          <w:bCs/>
          <w:lang w:eastAsia="ru-RU"/>
        </w:rPr>
      </w:pPr>
      <w:r w:rsidRPr="00025954">
        <w:rPr>
          <w:bCs/>
          <w:lang w:eastAsia="ru-RU"/>
        </w:rPr>
        <w:t>- на сумму расходов, понесенных Покупателем в связи с исполнением Договора и приложений к нему.</w:t>
      </w:r>
    </w:p>
    <w:p w14:paraId="61EA498A" w14:textId="77777777" w:rsidR="00025954" w:rsidRPr="00025954" w:rsidRDefault="00025954" w:rsidP="00025954">
      <w:pPr>
        <w:pStyle w:val="a6"/>
        <w:tabs>
          <w:tab w:val="left" w:pos="0"/>
          <w:tab w:val="left" w:pos="426"/>
        </w:tabs>
        <w:contextualSpacing/>
        <w:jc w:val="both"/>
        <w:rPr>
          <w:bCs/>
          <w:lang w:eastAsia="ru-RU"/>
        </w:rPr>
      </w:pPr>
      <w:r w:rsidRPr="00025954">
        <w:rPr>
          <w:bCs/>
          <w:lang w:eastAsia="ru-RU"/>
        </w:rPr>
        <w:t xml:space="preserve">Для удержания неустоек, штрафов и иных штрафных санкций, убытков в соответствии с настоящим пунктом Покупатель направляет Поставщику претензию, к которой, если применимо, прилагает копии подтверждающих документов. </w:t>
      </w:r>
    </w:p>
    <w:p w14:paraId="7414185C" w14:textId="77777777" w:rsidR="00025954" w:rsidRPr="00025954" w:rsidRDefault="00025954" w:rsidP="00025954">
      <w:pPr>
        <w:pStyle w:val="a6"/>
        <w:tabs>
          <w:tab w:val="left" w:pos="0"/>
          <w:tab w:val="left" w:pos="426"/>
        </w:tabs>
        <w:contextualSpacing/>
        <w:jc w:val="both"/>
        <w:rPr>
          <w:bCs/>
          <w:lang w:eastAsia="ru-RU"/>
        </w:rPr>
      </w:pPr>
      <w:r w:rsidRPr="00025954">
        <w:rPr>
          <w:bCs/>
          <w:lang w:eastAsia="ru-RU"/>
        </w:rPr>
        <w:t xml:space="preserve">Покупатель при необходимости уведомляет Поставщика об удержании иных сумм (помимо неустоек, штрафов и иных штрафных санкций, убытков), если Поставщик не обладает документами и сведениями о соответствующей задолженности. </w:t>
      </w:r>
    </w:p>
    <w:p w14:paraId="41F76A79" w14:textId="77777777" w:rsidR="00025954" w:rsidRPr="00025954" w:rsidRDefault="00025954" w:rsidP="00025954">
      <w:pPr>
        <w:pStyle w:val="a6"/>
        <w:tabs>
          <w:tab w:val="left" w:pos="0"/>
          <w:tab w:val="left" w:pos="426"/>
        </w:tabs>
        <w:contextualSpacing/>
        <w:jc w:val="both"/>
        <w:rPr>
          <w:bCs/>
          <w:lang w:eastAsia="ru-RU"/>
        </w:rPr>
      </w:pPr>
      <w:r w:rsidRPr="00025954">
        <w:rPr>
          <w:bCs/>
          <w:lang w:eastAsia="ru-RU"/>
        </w:rPr>
        <w:t>Оговоренное в настоящем пункте право Покупателя на уменьшение размера оплаты относится сторонами к порядку расчетов по Договору, направлено на соотнесение взаимных предоставлений сторон по Договору (сальдо встречных обязательств) и определение завершающих обязанностей одной стороны в отношении другой.</w:t>
      </w:r>
    </w:p>
    <w:p w14:paraId="4BBC70E8" w14:textId="77777777" w:rsidR="00025954" w:rsidRPr="00025954" w:rsidRDefault="00025954" w:rsidP="00025954">
      <w:pPr>
        <w:pStyle w:val="a6"/>
        <w:tabs>
          <w:tab w:val="left" w:pos="0"/>
          <w:tab w:val="left" w:pos="426"/>
        </w:tabs>
        <w:contextualSpacing/>
        <w:jc w:val="both"/>
        <w:rPr>
          <w:bCs/>
          <w:lang w:eastAsia="ru-RU"/>
        </w:rPr>
      </w:pPr>
      <w:r w:rsidRPr="00025954">
        <w:rPr>
          <w:bCs/>
          <w:lang w:eastAsia="ru-RU"/>
        </w:rPr>
        <w:lastRenderedPageBreak/>
        <w:t xml:space="preserve">Поставщик вправе направить Покупателю мотивированные возражения относительно удержания, предусмотренного настоящим пунктом, что не является препятствием для уменьшения размера оплаты. В случае, если возражения не будут приняты Покупателем полностью или в части, Поставщик вправе оспаривать удержание в судебном порядке.  </w:t>
      </w:r>
    </w:p>
    <w:p w14:paraId="12C5CF32" w14:textId="77D8A471" w:rsidR="00181585" w:rsidRDefault="00181585" w:rsidP="00CA7896">
      <w:pPr>
        <w:pStyle w:val="a6"/>
        <w:tabs>
          <w:tab w:val="left" w:pos="0"/>
          <w:tab w:val="left" w:pos="426"/>
        </w:tabs>
        <w:contextualSpacing/>
        <w:jc w:val="both"/>
        <w:rPr>
          <w:bCs/>
          <w:lang w:eastAsia="ru-RU"/>
        </w:rPr>
      </w:pPr>
      <w:r w:rsidRPr="00E0156E">
        <w:rPr>
          <w:bCs/>
          <w:lang w:eastAsia="ru-RU"/>
        </w:rPr>
        <w:t>7.7. В случае выявления Покупателем во время приемки товара или в период приемки/выполнения монтажных или иных работ в отношении товара или в течение гарантийного периода недостатков товара по качеству, которые препятствуют его использованию (эксплуатации) по назначению полностью или в части, Поставщик обязан уплатить Покупателю штраф в размере 10% от стоимости такого товара. В случае, если Поставщик полностью устранит все недостатки товара в течени</w:t>
      </w:r>
      <w:r w:rsidR="00E23EFA">
        <w:rPr>
          <w:bCs/>
          <w:lang w:eastAsia="ru-RU"/>
        </w:rPr>
        <w:t>е</w:t>
      </w:r>
      <w:r w:rsidRPr="00E0156E">
        <w:rPr>
          <w:bCs/>
          <w:lang w:eastAsia="ru-RU"/>
        </w:rPr>
        <w:t xml:space="preserve"> 10 </w:t>
      </w:r>
      <w:r w:rsidR="00C122B1">
        <w:rPr>
          <w:bCs/>
          <w:lang w:eastAsia="ru-RU"/>
        </w:rPr>
        <w:t xml:space="preserve">(Десяти) </w:t>
      </w:r>
      <w:r w:rsidRPr="00E0156E">
        <w:rPr>
          <w:bCs/>
          <w:lang w:eastAsia="ru-RU"/>
        </w:rPr>
        <w:t>календарных дней с момента их выявления Покупателем, Покупатель не будет требовать оплаты штрафа, предусмотренного настоящим пунктом.</w:t>
      </w:r>
    </w:p>
    <w:p w14:paraId="2748ABBF" w14:textId="553EB243" w:rsidR="00181585" w:rsidRPr="00E0156E" w:rsidRDefault="00181585" w:rsidP="00CA7896">
      <w:pPr>
        <w:pStyle w:val="a6"/>
        <w:numPr>
          <w:ilvl w:val="0"/>
          <w:numId w:val="8"/>
        </w:numPr>
        <w:tabs>
          <w:tab w:val="left" w:pos="0"/>
        </w:tabs>
        <w:ind w:firstLine="567"/>
        <w:contextualSpacing/>
        <w:jc w:val="center"/>
        <w:rPr>
          <w:b/>
        </w:rPr>
      </w:pPr>
      <w:r w:rsidRPr="00E0156E">
        <w:rPr>
          <w:b/>
        </w:rPr>
        <w:t>Об</w:t>
      </w:r>
      <w:r w:rsidR="009675C7" w:rsidRPr="00E0156E">
        <w:rPr>
          <w:b/>
        </w:rPr>
        <w:t>стоятельства непреодолимой силы</w:t>
      </w:r>
    </w:p>
    <w:p w14:paraId="29F17F47" w14:textId="77777777" w:rsidR="00181585" w:rsidRPr="00E0156E" w:rsidRDefault="00181585" w:rsidP="00CA7896">
      <w:pPr>
        <w:tabs>
          <w:tab w:val="left" w:pos="0"/>
        </w:tabs>
        <w:autoSpaceDE w:val="0"/>
        <w:autoSpaceDN w:val="0"/>
        <w:ind w:firstLine="567"/>
        <w:contextualSpacing/>
        <w:jc w:val="both"/>
        <w:rPr>
          <w:bCs/>
          <w:lang w:eastAsia="ru-RU"/>
        </w:rPr>
      </w:pPr>
      <w:r w:rsidRPr="00E0156E">
        <w:rPr>
          <w:bCs/>
          <w:lang w:eastAsia="ru-RU"/>
        </w:rPr>
        <w:t xml:space="preserve">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w:t>
      </w:r>
    </w:p>
    <w:p w14:paraId="30AC85CF" w14:textId="77777777" w:rsidR="00181585" w:rsidRPr="00E0156E" w:rsidRDefault="00181585" w:rsidP="00CA7896">
      <w:pPr>
        <w:tabs>
          <w:tab w:val="left" w:pos="0"/>
        </w:tabs>
        <w:autoSpaceDE w:val="0"/>
        <w:autoSpaceDN w:val="0"/>
        <w:ind w:firstLine="567"/>
        <w:contextualSpacing/>
        <w:jc w:val="both"/>
        <w:rPr>
          <w:bCs/>
          <w:lang w:eastAsia="ru-RU"/>
        </w:rPr>
      </w:pPr>
      <w:r w:rsidRPr="00E0156E">
        <w:rPr>
          <w:bCs/>
          <w:lang w:eastAsia="ru-RU"/>
        </w:rPr>
        <w:t>8.2. Под обстоятельствами непреодолимой силы Стороны подразумевают: стихийные явления (землетрясение, наводнение и т.п.), запретительные меры государства, а также обстоятельства общественной жизни: военные действия, эпидемии, крупномасштабные забастовки и так далее, то есть такие явления, воздействие которых происходит извне и непредотвратимо, а также объективно препятствует исполнению Стороной, попавшей под их действие, обязательств по Договору. К обстоятельствам непреодолимой силы не относятся, в том числе, но не исключительно: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659626D2" w14:textId="634BBE24" w:rsidR="00181585" w:rsidRPr="00E0156E" w:rsidRDefault="00181585" w:rsidP="00CA7896">
      <w:pPr>
        <w:tabs>
          <w:tab w:val="left" w:pos="0"/>
        </w:tabs>
        <w:ind w:firstLine="567"/>
        <w:contextualSpacing/>
        <w:jc w:val="both"/>
        <w:rPr>
          <w:bCs/>
          <w:lang w:eastAsia="ru-RU"/>
        </w:rPr>
      </w:pPr>
      <w:r w:rsidRPr="00E0156E">
        <w:rPr>
          <w:bCs/>
          <w:lang w:eastAsia="ru-RU"/>
        </w:rPr>
        <w:t>8.3. Сторона, подвергшаяся воздействию обстоятельств непреодолимой силы, обязана в течение 5 (Пяти) рабочих дней с даты их наступления в письменном виде уведомить об этом другую Сторону. В уведомлении должно содержаться описание характера обстоятельств непреодолимой силы. Не уведомление либо несвоевременное уведомление о наступлении обстоятельств непреодолимой силы лишает Сторону права ссылаться на них в будущем. Подтверждающие документы о наступлении обстоятельств непреодолимой силы предоставляются Стороной в течение 10 (</w:t>
      </w:r>
      <w:r w:rsidR="00C122B1">
        <w:rPr>
          <w:bCs/>
          <w:lang w:eastAsia="ru-RU"/>
        </w:rPr>
        <w:t>д</w:t>
      </w:r>
      <w:r w:rsidRPr="00E0156E">
        <w:rPr>
          <w:bCs/>
          <w:lang w:eastAsia="ru-RU"/>
        </w:rPr>
        <w:t>есяти) рабочих дней с момента направления соответствующего запроса другой Стороной.</w:t>
      </w:r>
    </w:p>
    <w:p w14:paraId="07D8C62D" w14:textId="3805486F" w:rsidR="00181585" w:rsidRDefault="00181585" w:rsidP="00CA7896">
      <w:pPr>
        <w:shd w:val="clear" w:color="auto" w:fill="FFFFFF"/>
        <w:tabs>
          <w:tab w:val="left" w:pos="0"/>
        </w:tabs>
        <w:ind w:firstLine="567"/>
        <w:contextualSpacing/>
        <w:jc w:val="both"/>
        <w:rPr>
          <w:bCs/>
          <w:lang w:eastAsia="ru-RU"/>
        </w:rPr>
      </w:pPr>
      <w:r w:rsidRPr="00E0156E">
        <w:rPr>
          <w:bCs/>
          <w:lang w:eastAsia="ru-RU"/>
        </w:rPr>
        <w:t>8.4. В случае если обстоятельства непреодолимой силы продлятся более 30 (Тридцати) календарных дней, Стороны обязуются определить порядок дальнейшего исполнения обязательств по Договору.</w:t>
      </w:r>
    </w:p>
    <w:p w14:paraId="3DB88AC3" w14:textId="77777777" w:rsidR="00C122B1" w:rsidRPr="00E0156E" w:rsidRDefault="00C122B1" w:rsidP="00CA7896">
      <w:pPr>
        <w:shd w:val="clear" w:color="auto" w:fill="FFFFFF"/>
        <w:tabs>
          <w:tab w:val="left" w:pos="0"/>
        </w:tabs>
        <w:ind w:firstLine="567"/>
        <w:contextualSpacing/>
        <w:jc w:val="both"/>
        <w:rPr>
          <w:bCs/>
          <w:lang w:eastAsia="ru-RU"/>
        </w:rPr>
      </w:pPr>
    </w:p>
    <w:p w14:paraId="443E127A" w14:textId="61F69C03" w:rsidR="00181585" w:rsidRPr="00E0156E" w:rsidRDefault="00181585" w:rsidP="00CA7896">
      <w:pPr>
        <w:pStyle w:val="a6"/>
        <w:numPr>
          <w:ilvl w:val="0"/>
          <w:numId w:val="8"/>
        </w:numPr>
        <w:tabs>
          <w:tab w:val="left" w:pos="0"/>
        </w:tabs>
        <w:ind w:firstLine="567"/>
        <w:contextualSpacing/>
        <w:jc w:val="center"/>
        <w:rPr>
          <w:b/>
        </w:rPr>
      </w:pPr>
      <w:r w:rsidRPr="00E0156E">
        <w:rPr>
          <w:b/>
        </w:rPr>
        <w:t>Срок</w:t>
      </w:r>
      <w:r w:rsidR="009675C7" w:rsidRPr="00E0156E">
        <w:rPr>
          <w:b/>
        </w:rPr>
        <w:t xml:space="preserve"> действия и расторжения Договора</w:t>
      </w:r>
    </w:p>
    <w:p w14:paraId="1C57A0C6" w14:textId="08925BBA" w:rsidR="00181585" w:rsidRPr="00E0156E" w:rsidRDefault="00181585" w:rsidP="00CA7896">
      <w:pPr>
        <w:pStyle w:val="a6"/>
        <w:tabs>
          <w:tab w:val="left" w:pos="0"/>
          <w:tab w:val="left" w:pos="426"/>
        </w:tabs>
        <w:contextualSpacing/>
        <w:jc w:val="both"/>
      </w:pPr>
      <w:r w:rsidRPr="00E0156E">
        <w:t>9.1. Настоящий Договор вступает в силу с момента его подписания сторонами и действует до 31 декабря 20</w:t>
      </w:r>
      <w:r w:rsidR="00911DBA" w:rsidRPr="00E0156E">
        <w:t>2</w:t>
      </w:r>
      <w:r w:rsidR="00CD5A77">
        <w:t>2</w:t>
      </w:r>
      <w:r w:rsidR="00911DBA" w:rsidRPr="00E0156E">
        <w:t xml:space="preserve"> </w:t>
      </w:r>
      <w:r w:rsidRPr="00E0156E">
        <w:t>года. Договор считается ежегодно продленным на следующий календарный год, если ни одна из сторон договора письменно не проявит инициативу расторгнуть настоящий договор, с уведомлением за 15 (</w:t>
      </w:r>
      <w:r w:rsidR="00C122B1">
        <w:t>п</w:t>
      </w:r>
      <w:r w:rsidRPr="00E0156E">
        <w:t>ятнадцать) календарных дней до расторжения.</w:t>
      </w:r>
    </w:p>
    <w:p w14:paraId="68BF8639" w14:textId="433A5300" w:rsidR="00181585" w:rsidRDefault="00181585" w:rsidP="00CA7896">
      <w:pPr>
        <w:pStyle w:val="a6"/>
        <w:tabs>
          <w:tab w:val="left" w:pos="0"/>
          <w:tab w:val="left" w:pos="426"/>
        </w:tabs>
        <w:contextualSpacing/>
        <w:jc w:val="both"/>
      </w:pPr>
      <w:r w:rsidRPr="00E0156E">
        <w:t>9.2. Покупатель в любое время в течение срока действия Договора в одностороннем внесудебном порядке вправе полностью или частично отказаться от исполнения и/или расторгнуть настоящий Договор/Спецификацию, в том числе в случаях неисполнения или ненадлежащего исполнения Поставщиком условий Договора/Спецификации, направив Поставщику соответствующее письменное уведомление. При этом для сторон наступают последствия изменения или расторжения Договора/Спецификации, предусмотренные действующим законодательством и настоящим Договором. Договор/Спецификация считается измененным или расторгнутым с момента получения Поставщиком уведомления Покупателя, если иной срок изменения или расторжения Договора/Спецификации не предусмотрен в уведомлении.</w:t>
      </w:r>
    </w:p>
    <w:p w14:paraId="2F8F08B5" w14:textId="77777777" w:rsidR="00C122B1" w:rsidRPr="00E0156E" w:rsidRDefault="00C122B1" w:rsidP="00CA7896">
      <w:pPr>
        <w:pStyle w:val="a6"/>
        <w:tabs>
          <w:tab w:val="left" w:pos="0"/>
          <w:tab w:val="left" w:pos="426"/>
        </w:tabs>
        <w:contextualSpacing/>
        <w:jc w:val="both"/>
      </w:pPr>
    </w:p>
    <w:p w14:paraId="39279810" w14:textId="77777777" w:rsidR="00D96A6D" w:rsidRDefault="00181585" w:rsidP="00D96A6D">
      <w:pPr>
        <w:pStyle w:val="1"/>
        <w:numPr>
          <w:ilvl w:val="0"/>
          <w:numId w:val="8"/>
        </w:numPr>
        <w:tabs>
          <w:tab w:val="left" w:pos="0"/>
        </w:tabs>
        <w:ind w:firstLine="567"/>
        <w:contextualSpacing/>
        <w:jc w:val="center"/>
      </w:pPr>
      <w:r w:rsidRPr="00E0156E">
        <w:t>Антикоррупционная оговорка</w:t>
      </w:r>
    </w:p>
    <w:p w14:paraId="7EEEA479" w14:textId="3C62E63D" w:rsidR="00C77AA1" w:rsidRPr="00D96A6D" w:rsidRDefault="00C77AA1" w:rsidP="00D96A6D">
      <w:pPr>
        <w:pStyle w:val="1"/>
        <w:numPr>
          <w:ilvl w:val="1"/>
          <w:numId w:val="8"/>
        </w:numPr>
        <w:tabs>
          <w:tab w:val="clear" w:pos="360"/>
          <w:tab w:val="left" w:pos="0"/>
          <w:tab w:val="num" w:pos="993"/>
        </w:tabs>
        <w:ind w:left="0" w:firstLine="567"/>
        <w:contextualSpacing/>
        <w:jc w:val="both"/>
        <w:rPr>
          <w:b w:val="0"/>
        </w:rPr>
      </w:pPr>
      <w:r w:rsidRPr="00D96A6D">
        <w:rPr>
          <w:b w:val="0"/>
          <w:lang w:eastAsia="ru-RU"/>
        </w:rPr>
        <w:t>При исполнении своих обязательств в рамках настоящего Договора, стороны, их аффилированные лица, работники, посредники не выплачивают, не предлагают выплачивать и запрещают выплату каких-либо денежных средств или ценностей, не предлагают и не обещают подарков или приглашений</w:t>
      </w:r>
      <w:r w:rsidR="004928C0" w:rsidRPr="00D96A6D">
        <w:rPr>
          <w:b w:val="0"/>
          <w:lang w:eastAsia="ru-RU"/>
        </w:rPr>
        <w:t>,</w:t>
      </w:r>
      <w:r w:rsidRPr="00D96A6D">
        <w:rPr>
          <w:b w:val="0"/>
          <w:lang w:eastAsia="ru-RU"/>
        </w:rPr>
        <w:t xml:space="preserve"> прямо или косвенно любым лицам с целью оказания влияния на действия или решения этих лиц для получения каких-либо преимуществ или для достижения иных неправомерных целей.</w:t>
      </w:r>
    </w:p>
    <w:p w14:paraId="2428C43F" w14:textId="77777777" w:rsidR="00C77AA1" w:rsidRPr="00E0156E" w:rsidRDefault="00C77AA1" w:rsidP="00CA7896">
      <w:pPr>
        <w:tabs>
          <w:tab w:val="left" w:pos="0"/>
          <w:tab w:val="left" w:pos="1134"/>
        </w:tabs>
        <w:suppressAutoHyphens w:val="0"/>
        <w:ind w:firstLine="567"/>
        <w:contextualSpacing/>
        <w:jc w:val="both"/>
        <w:rPr>
          <w:rFonts w:eastAsia="Calibri"/>
          <w:lang w:eastAsia="en-US"/>
        </w:rPr>
      </w:pPr>
      <w:r w:rsidRPr="00E0156E">
        <w:rPr>
          <w:rFonts w:eastAsia="Calibri"/>
          <w:lang w:eastAsia="en-US"/>
        </w:rPr>
        <w:t xml:space="preserve">При исполнении своих обязательств по настоящему Договору, стороны, их аффилированные лица, работники, посредники не осуществляют действия, квалифицируемые применимым для целей настоящего Договора законодательством, как дача или получение взятки, посредничество при взяточничестве, коммерческий подкуп, провокация взятки или коммерческого подкупа, в том числе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а также о борьбе с коррупцией. </w:t>
      </w:r>
    </w:p>
    <w:p w14:paraId="4AFD7C54" w14:textId="6298991D" w:rsidR="00C77AA1" w:rsidRPr="00E0156E" w:rsidRDefault="00C77AA1" w:rsidP="00D96A6D">
      <w:pPr>
        <w:pStyle w:val="af1"/>
        <w:numPr>
          <w:ilvl w:val="1"/>
          <w:numId w:val="8"/>
        </w:numPr>
        <w:tabs>
          <w:tab w:val="clear" w:pos="360"/>
          <w:tab w:val="left" w:pos="0"/>
          <w:tab w:val="num" w:pos="709"/>
          <w:tab w:val="left" w:pos="851"/>
          <w:tab w:val="left" w:pos="1134"/>
        </w:tabs>
        <w:suppressAutoHyphens w:val="0"/>
        <w:spacing w:after="160"/>
        <w:ind w:left="0" w:firstLine="567"/>
        <w:jc w:val="both"/>
        <w:rPr>
          <w:lang w:eastAsia="ru-RU"/>
        </w:rPr>
      </w:pPr>
      <w:bookmarkStart w:id="1" w:name="_Ref29974286"/>
      <w:r w:rsidRPr="00E0156E">
        <w:rPr>
          <w:lang w:eastAsia="ru-RU"/>
        </w:rPr>
        <w:t xml:space="preserve">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в кратчайшие сроки уведомить другую сторону по электронной почте или по телефонам, указанным в п. </w:t>
      </w:r>
      <w:r w:rsidR="00B527EC" w:rsidRPr="00E0156E">
        <w:rPr>
          <w:lang w:eastAsia="ru-RU"/>
        </w:rPr>
        <w:t xml:space="preserve">10.3. </w:t>
      </w:r>
      <w:r w:rsidR="00446DD0">
        <w:rPr>
          <w:lang w:eastAsia="ru-RU"/>
        </w:rPr>
        <w:t>Д</w:t>
      </w:r>
      <w:r w:rsidRPr="00E0156E">
        <w:rPr>
          <w:lang w:eastAsia="ru-RU"/>
        </w:rPr>
        <w:t xml:space="preserve">оговора, до выявления такого факта уполномоченными работниками Стороны, либо третьими лицами, в том числе надзорными и (или) правоохранительными органами. После такого уведомления соответствующая </w:t>
      </w:r>
      <w:r w:rsidRPr="00E0156E">
        <w:rPr>
          <w:lang w:eastAsia="ru-RU"/>
        </w:rPr>
        <w:lastRenderedPageBreak/>
        <w:t>сторона имеет право приостановить исполнение обязательств по Спецификации/Договору до получения подтверждения, что нарушения не произошло или не произойдет. Сроки получения такого подтверждения в каждом конкретном случае определяются отдельно.</w:t>
      </w:r>
      <w:bookmarkEnd w:id="1"/>
      <w:r w:rsidRPr="00E0156E">
        <w:rPr>
          <w:lang w:eastAsia="ru-RU"/>
        </w:rPr>
        <w:t xml:space="preserve"> </w:t>
      </w:r>
    </w:p>
    <w:p w14:paraId="79977B61" w14:textId="1F2DDADF" w:rsidR="00C77AA1" w:rsidRPr="00E0156E" w:rsidRDefault="00C77AA1" w:rsidP="00025954">
      <w:pPr>
        <w:pStyle w:val="af1"/>
        <w:numPr>
          <w:ilvl w:val="1"/>
          <w:numId w:val="8"/>
        </w:numPr>
        <w:tabs>
          <w:tab w:val="clear" w:pos="360"/>
          <w:tab w:val="left" w:pos="0"/>
          <w:tab w:val="num" w:pos="709"/>
          <w:tab w:val="left" w:pos="851"/>
          <w:tab w:val="left" w:pos="1134"/>
        </w:tabs>
        <w:suppressAutoHyphens w:val="0"/>
        <w:ind w:left="0" w:firstLine="567"/>
        <w:jc w:val="both"/>
        <w:rPr>
          <w:lang w:eastAsia="ru-RU"/>
        </w:rPr>
      </w:pPr>
      <w:bookmarkStart w:id="2" w:name="_Ref29973384"/>
      <w:r w:rsidRPr="00E0156E">
        <w:rPr>
          <w:lang w:eastAsia="ru-RU"/>
        </w:rPr>
        <w:t>Номера телефонов и электронные адреса сторон:</w:t>
      </w:r>
      <w:bookmarkEnd w:id="2"/>
    </w:p>
    <w:p w14:paraId="43652269" w14:textId="77777777" w:rsidR="00C77AA1" w:rsidRPr="00E0156E" w:rsidRDefault="00C77AA1" w:rsidP="00025954">
      <w:pPr>
        <w:tabs>
          <w:tab w:val="left" w:pos="567"/>
          <w:tab w:val="num" w:pos="709"/>
          <w:tab w:val="left" w:pos="851"/>
          <w:tab w:val="left" w:pos="1134"/>
        </w:tabs>
        <w:suppressAutoHyphens w:val="0"/>
        <w:ind w:firstLine="142"/>
        <w:contextualSpacing/>
        <w:rPr>
          <w:rFonts w:eastAsia="Calibri"/>
          <w:lang w:eastAsia="en-US"/>
        </w:rPr>
      </w:pPr>
      <w:r w:rsidRPr="00E0156E">
        <w:rPr>
          <w:rFonts w:eastAsia="Calibri"/>
          <w:lang w:eastAsia="en-US"/>
        </w:rPr>
        <w:t xml:space="preserve">Для направления информации Покупателю, тел. (3952) 211-352 доб. 2585 эл.адрес : </w:t>
      </w:r>
      <w:hyperlink r:id="rId8" w:history="1">
        <w:r w:rsidRPr="00E0156E">
          <w:rPr>
            <w:rFonts w:eastAsia="Calibri"/>
            <w:u w:val="single"/>
            <w:lang w:eastAsia="en-US"/>
          </w:rPr>
          <w:t>doverie@</w:t>
        </w:r>
        <w:r w:rsidRPr="00E0156E">
          <w:rPr>
            <w:rFonts w:eastAsia="Calibri"/>
            <w:u w:val="single"/>
            <w:lang w:val="en-US" w:eastAsia="en-US"/>
          </w:rPr>
          <w:t>irkutskoil</w:t>
        </w:r>
        <w:r w:rsidRPr="00E0156E">
          <w:rPr>
            <w:rFonts w:eastAsia="Calibri"/>
            <w:u w:val="single"/>
            <w:lang w:eastAsia="en-US"/>
          </w:rPr>
          <w:t>.ru</w:t>
        </w:r>
      </w:hyperlink>
    </w:p>
    <w:sdt>
      <w:sdtPr>
        <w:rPr>
          <w:rFonts w:eastAsia="Calibri"/>
          <w:lang w:eastAsia="en-US"/>
        </w:rPr>
        <w:id w:val="1014968862"/>
        <w:placeholder>
          <w:docPart w:val="DefaultPlaceholder_-1854013440"/>
        </w:placeholder>
      </w:sdtPr>
      <w:sdtEndPr/>
      <w:sdtContent>
        <w:p w14:paraId="19E5FED2" w14:textId="54F97922" w:rsidR="00C77AA1" w:rsidRPr="00E0156E" w:rsidRDefault="00C77AA1" w:rsidP="00025954">
          <w:pPr>
            <w:tabs>
              <w:tab w:val="left" w:pos="567"/>
              <w:tab w:val="num" w:pos="709"/>
              <w:tab w:val="left" w:pos="851"/>
              <w:tab w:val="left" w:pos="1134"/>
            </w:tabs>
            <w:suppressAutoHyphens w:val="0"/>
            <w:ind w:firstLine="142"/>
            <w:contextualSpacing/>
            <w:rPr>
              <w:rFonts w:eastAsia="Calibri"/>
              <w:lang w:eastAsia="en-US"/>
            </w:rPr>
          </w:pPr>
          <w:r w:rsidRPr="00E0156E">
            <w:rPr>
              <w:rFonts w:eastAsia="Calibri"/>
              <w:lang w:eastAsia="en-US"/>
            </w:rPr>
            <w:t xml:space="preserve">Для направления информации Поставщику тел. ________________ </w:t>
          </w:r>
          <w:proofErr w:type="spellStart"/>
          <w:r w:rsidRPr="00E0156E">
            <w:rPr>
              <w:rFonts w:eastAsia="Calibri"/>
              <w:lang w:eastAsia="en-US"/>
            </w:rPr>
            <w:t>эл.адрес</w:t>
          </w:r>
          <w:proofErr w:type="spellEnd"/>
          <w:r w:rsidRPr="00E0156E">
            <w:rPr>
              <w:rFonts w:eastAsia="Calibri"/>
              <w:lang w:eastAsia="en-US"/>
            </w:rPr>
            <w:t xml:space="preserve"> ______________________.</w:t>
          </w:r>
        </w:p>
      </w:sdtContent>
    </w:sdt>
    <w:p w14:paraId="7F0B5FB1" w14:textId="524E3AA8" w:rsidR="00617704" w:rsidRDefault="00C77AA1" w:rsidP="005822CA">
      <w:pPr>
        <w:pStyle w:val="af1"/>
        <w:numPr>
          <w:ilvl w:val="1"/>
          <w:numId w:val="8"/>
        </w:numPr>
        <w:tabs>
          <w:tab w:val="clear" w:pos="360"/>
          <w:tab w:val="left" w:pos="0"/>
          <w:tab w:val="num" w:pos="709"/>
          <w:tab w:val="left" w:pos="851"/>
          <w:tab w:val="left" w:pos="1134"/>
        </w:tabs>
        <w:suppressAutoHyphens w:val="0"/>
        <w:ind w:left="0" w:firstLine="567"/>
        <w:jc w:val="both"/>
        <w:rPr>
          <w:lang w:eastAsia="ru-RU"/>
        </w:rPr>
      </w:pPr>
      <w:bookmarkStart w:id="3" w:name="_Ref29976437"/>
      <w:r w:rsidRPr="00E0156E">
        <w:rPr>
          <w:lang w:eastAsia="ru-RU"/>
        </w:rPr>
        <w:t xml:space="preserve">В случае, если Поставщик не выполнил обязательства, указанные в п. </w:t>
      </w:r>
      <w:r w:rsidR="00B527EC" w:rsidRPr="00E0156E">
        <w:rPr>
          <w:lang w:eastAsia="ru-RU"/>
        </w:rPr>
        <w:t>10.2.</w:t>
      </w:r>
      <w:r w:rsidRPr="00E0156E">
        <w:rPr>
          <w:lang w:eastAsia="ru-RU"/>
        </w:rPr>
        <w:t xml:space="preserve"> настоящего Договора по уведомлению Покупателя о нарушении каких-либо положений настоящего раздела Договора, в том числе о коррупционных проявлениях в действиях (бездействиях) аффилированных лиц, работников, посредников Покупателя и/или о фактах вовлечения аффилированных лиц, работников, посредников Покупателя в коррупционные проявления самим Поставщиком, Поставщик обязан уплатить Покупателю штраф в размере</w:t>
      </w:r>
      <w:bookmarkEnd w:id="3"/>
      <w:r w:rsidRPr="00E0156E">
        <w:rPr>
          <w:lang w:eastAsia="ru-RU"/>
        </w:rPr>
        <w:t>:</w:t>
      </w:r>
    </w:p>
    <w:tbl>
      <w:tblPr>
        <w:tblpPr w:leftFromText="180" w:rightFromText="180" w:vertAnchor="text" w:horzAnchor="margin" w:tblpY="7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72"/>
        <w:gridCol w:w="866"/>
        <w:gridCol w:w="865"/>
        <w:gridCol w:w="866"/>
        <w:gridCol w:w="1010"/>
        <w:gridCol w:w="1010"/>
        <w:gridCol w:w="867"/>
      </w:tblGrid>
      <w:tr w:rsidR="00185468" w:rsidRPr="00E0156E" w14:paraId="51ED31E8" w14:textId="77777777" w:rsidTr="00185468">
        <w:trPr>
          <w:trHeight w:val="277"/>
        </w:trPr>
        <w:tc>
          <w:tcPr>
            <w:tcW w:w="3872" w:type="dxa"/>
            <w:vMerge w:val="restart"/>
            <w:tcMar>
              <w:top w:w="0" w:type="dxa"/>
              <w:left w:w="108" w:type="dxa"/>
              <w:bottom w:w="0" w:type="dxa"/>
              <w:right w:w="108" w:type="dxa"/>
            </w:tcMar>
            <w:vAlign w:val="center"/>
            <w:hideMark/>
          </w:tcPr>
          <w:p w14:paraId="50FBF7E2" w14:textId="77777777" w:rsidR="00185468" w:rsidRPr="00E0156E" w:rsidRDefault="00185468" w:rsidP="00D96A6D">
            <w:pPr>
              <w:tabs>
                <w:tab w:val="left" w:pos="0"/>
                <w:tab w:val="num" w:pos="709"/>
              </w:tabs>
              <w:suppressAutoHyphens w:val="0"/>
              <w:ind w:firstLine="567"/>
              <w:contextualSpacing/>
              <w:jc w:val="center"/>
              <w:rPr>
                <w:rFonts w:eastAsia="Calibri"/>
                <w:lang w:eastAsia="en-US"/>
              </w:rPr>
            </w:pPr>
            <w:r w:rsidRPr="00E0156E">
              <w:rPr>
                <w:rFonts w:eastAsia="Calibri"/>
                <w:lang w:eastAsia="en-US"/>
              </w:rPr>
              <w:t>Выявленный факт/нарушение</w:t>
            </w:r>
          </w:p>
        </w:tc>
        <w:tc>
          <w:tcPr>
            <w:tcW w:w="5484" w:type="dxa"/>
            <w:gridSpan w:val="6"/>
            <w:tcMar>
              <w:top w:w="0" w:type="dxa"/>
              <w:left w:w="108" w:type="dxa"/>
              <w:bottom w:w="0" w:type="dxa"/>
              <w:right w:w="108" w:type="dxa"/>
            </w:tcMar>
            <w:vAlign w:val="center"/>
            <w:hideMark/>
          </w:tcPr>
          <w:p w14:paraId="6D6189B7" w14:textId="77777777" w:rsidR="00185468" w:rsidRPr="00E0156E" w:rsidRDefault="00185468" w:rsidP="00D96A6D">
            <w:pPr>
              <w:tabs>
                <w:tab w:val="left" w:pos="0"/>
                <w:tab w:val="num" w:pos="709"/>
              </w:tabs>
              <w:suppressAutoHyphens w:val="0"/>
              <w:ind w:firstLine="567"/>
              <w:contextualSpacing/>
              <w:jc w:val="center"/>
              <w:rPr>
                <w:rFonts w:eastAsia="Calibri"/>
                <w:lang w:eastAsia="en-US"/>
              </w:rPr>
            </w:pPr>
            <w:r w:rsidRPr="00E0156E">
              <w:rPr>
                <w:rFonts w:eastAsia="Calibri"/>
                <w:lang w:eastAsia="en-US"/>
              </w:rPr>
              <w:t>Стоимость товара, указанная в Спецификации к Договору с учетом НДС, тыс. руб.</w:t>
            </w:r>
          </w:p>
        </w:tc>
      </w:tr>
      <w:tr w:rsidR="00185468" w:rsidRPr="00E0156E" w14:paraId="6FA1F582" w14:textId="77777777" w:rsidTr="00185468">
        <w:trPr>
          <w:trHeight w:val="291"/>
        </w:trPr>
        <w:tc>
          <w:tcPr>
            <w:tcW w:w="3872" w:type="dxa"/>
            <w:vMerge/>
            <w:vAlign w:val="center"/>
            <w:hideMark/>
          </w:tcPr>
          <w:p w14:paraId="13A07803" w14:textId="77777777" w:rsidR="00185468" w:rsidRPr="00E0156E" w:rsidRDefault="00185468" w:rsidP="00D96A6D">
            <w:pPr>
              <w:tabs>
                <w:tab w:val="left" w:pos="0"/>
                <w:tab w:val="num" w:pos="709"/>
              </w:tabs>
              <w:suppressAutoHyphens w:val="0"/>
              <w:ind w:firstLine="567"/>
              <w:contextualSpacing/>
              <w:rPr>
                <w:rFonts w:eastAsia="Gulim"/>
                <w:lang w:eastAsia="en-US"/>
              </w:rPr>
            </w:pPr>
          </w:p>
        </w:tc>
        <w:tc>
          <w:tcPr>
            <w:tcW w:w="866" w:type="dxa"/>
            <w:tcMar>
              <w:top w:w="0" w:type="dxa"/>
              <w:left w:w="108" w:type="dxa"/>
              <w:bottom w:w="0" w:type="dxa"/>
              <w:right w:w="108" w:type="dxa"/>
            </w:tcMar>
            <w:vAlign w:val="center"/>
            <w:hideMark/>
          </w:tcPr>
          <w:p w14:paraId="0E28BFB1" w14:textId="77777777" w:rsidR="00185468" w:rsidRPr="00E0156E" w:rsidRDefault="00185468" w:rsidP="00D83EB9">
            <w:pPr>
              <w:tabs>
                <w:tab w:val="left" w:pos="0"/>
                <w:tab w:val="num" w:pos="709"/>
              </w:tabs>
              <w:suppressAutoHyphens w:val="0"/>
              <w:ind w:hanging="13"/>
              <w:contextualSpacing/>
              <w:rPr>
                <w:rFonts w:eastAsia="Calibri"/>
                <w:lang w:eastAsia="en-US"/>
              </w:rPr>
            </w:pPr>
            <w:r w:rsidRPr="00E0156E">
              <w:rPr>
                <w:rFonts w:eastAsia="Calibri"/>
                <w:lang w:eastAsia="en-US"/>
              </w:rPr>
              <w:t>≤250</w:t>
            </w:r>
          </w:p>
        </w:tc>
        <w:tc>
          <w:tcPr>
            <w:tcW w:w="865" w:type="dxa"/>
            <w:tcMar>
              <w:top w:w="0" w:type="dxa"/>
              <w:left w:w="108" w:type="dxa"/>
              <w:bottom w:w="0" w:type="dxa"/>
              <w:right w:w="108" w:type="dxa"/>
            </w:tcMar>
            <w:vAlign w:val="center"/>
            <w:hideMark/>
          </w:tcPr>
          <w:p w14:paraId="4C4EB068" w14:textId="77777777" w:rsidR="00185468" w:rsidRPr="00E0156E" w:rsidRDefault="00185468" w:rsidP="00D83EB9">
            <w:pPr>
              <w:tabs>
                <w:tab w:val="left" w:pos="0"/>
                <w:tab w:val="num" w:pos="709"/>
              </w:tabs>
              <w:suppressAutoHyphens w:val="0"/>
              <w:ind w:hanging="13"/>
              <w:contextualSpacing/>
              <w:rPr>
                <w:rFonts w:eastAsia="Calibri"/>
                <w:lang w:eastAsia="en-US"/>
              </w:rPr>
            </w:pPr>
            <w:r w:rsidRPr="00E0156E">
              <w:rPr>
                <w:rFonts w:eastAsia="Calibri"/>
                <w:lang w:eastAsia="en-US"/>
              </w:rPr>
              <w:t>250-</w:t>
            </w:r>
            <w:r w:rsidRPr="00E0156E">
              <w:rPr>
                <w:rFonts w:eastAsia="Calibri"/>
                <w:lang w:eastAsia="en-US"/>
              </w:rPr>
              <w:br/>
              <w:t>500</w:t>
            </w:r>
          </w:p>
        </w:tc>
        <w:tc>
          <w:tcPr>
            <w:tcW w:w="866" w:type="dxa"/>
            <w:tcMar>
              <w:top w:w="0" w:type="dxa"/>
              <w:left w:w="108" w:type="dxa"/>
              <w:bottom w:w="0" w:type="dxa"/>
              <w:right w:w="108" w:type="dxa"/>
            </w:tcMar>
            <w:vAlign w:val="center"/>
            <w:hideMark/>
          </w:tcPr>
          <w:p w14:paraId="01D26E16" w14:textId="77777777" w:rsidR="00185468" w:rsidRPr="00E0156E" w:rsidRDefault="00185468" w:rsidP="00D83EB9">
            <w:pPr>
              <w:tabs>
                <w:tab w:val="left" w:pos="0"/>
                <w:tab w:val="num" w:pos="709"/>
              </w:tabs>
              <w:suppressAutoHyphens w:val="0"/>
              <w:ind w:hanging="13"/>
              <w:contextualSpacing/>
              <w:rPr>
                <w:rFonts w:eastAsia="Calibri"/>
                <w:lang w:eastAsia="en-US"/>
              </w:rPr>
            </w:pPr>
            <w:r w:rsidRPr="00E0156E">
              <w:rPr>
                <w:rFonts w:eastAsia="Calibri"/>
                <w:lang w:eastAsia="en-US"/>
              </w:rPr>
              <w:t>500-</w:t>
            </w:r>
            <w:r w:rsidRPr="00E0156E">
              <w:rPr>
                <w:rFonts w:eastAsia="Calibri"/>
                <w:lang w:eastAsia="en-US"/>
              </w:rPr>
              <w:br/>
              <w:t>2000</w:t>
            </w:r>
          </w:p>
        </w:tc>
        <w:tc>
          <w:tcPr>
            <w:tcW w:w="1010" w:type="dxa"/>
            <w:tcMar>
              <w:top w:w="0" w:type="dxa"/>
              <w:left w:w="108" w:type="dxa"/>
              <w:bottom w:w="0" w:type="dxa"/>
              <w:right w:w="108" w:type="dxa"/>
            </w:tcMar>
            <w:vAlign w:val="center"/>
            <w:hideMark/>
          </w:tcPr>
          <w:p w14:paraId="00D5EF7A" w14:textId="77777777" w:rsidR="00185468" w:rsidRPr="00E0156E" w:rsidRDefault="00185468" w:rsidP="00D83EB9">
            <w:pPr>
              <w:tabs>
                <w:tab w:val="left" w:pos="0"/>
                <w:tab w:val="num" w:pos="709"/>
              </w:tabs>
              <w:suppressAutoHyphens w:val="0"/>
              <w:ind w:hanging="13"/>
              <w:contextualSpacing/>
              <w:rPr>
                <w:rFonts w:eastAsia="Calibri"/>
                <w:lang w:eastAsia="en-US"/>
              </w:rPr>
            </w:pPr>
            <w:r w:rsidRPr="00E0156E">
              <w:rPr>
                <w:rFonts w:eastAsia="Calibri"/>
                <w:lang w:eastAsia="en-US"/>
              </w:rPr>
              <w:t>2000-</w:t>
            </w:r>
            <w:r w:rsidRPr="00E0156E">
              <w:rPr>
                <w:rFonts w:eastAsia="Calibri"/>
                <w:lang w:eastAsia="en-US"/>
              </w:rPr>
              <w:br/>
              <w:t>20000</w:t>
            </w:r>
          </w:p>
        </w:tc>
        <w:tc>
          <w:tcPr>
            <w:tcW w:w="1010" w:type="dxa"/>
            <w:tcMar>
              <w:top w:w="0" w:type="dxa"/>
              <w:left w:w="108" w:type="dxa"/>
              <w:bottom w:w="0" w:type="dxa"/>
              <w:right w:w="108" w:type="dxa"/>
            </w:tcMar>
            <w:vAlign w:val="center"/>
            <w:hideMark/>
          </w:tcPr>
          <w:p w14:paraId="2A50D89E" w14:textId="77777777" w:rsidR="00185468" w:rsidRPr="00E0156E" w:rsidRDefault="00185468" w:rsidP="00D83EB9">
            <w:pPr>
              <w:tabs>
                <w:tab w:val="left" w:pos="0"/>
                <w:tab w:val="num" w:pos="709"/>
              </w:tabs>
              <w:suppressAutoHyphens w:val="0"/>
              <w:ind w:hanging="13"/>
              <w:contextualSpacing/>
              <w:rPr>
                <w:rFonts w:eastAsia="Calibri"/>
                <w:lang w:eastAsia="en-US"/>
              </w:rPr>
            </w:pPr>
            <w:r w:rsidRPr="00E0156E">
              <w:rPr>
                <w:rFonts w:eastAsia="Calibri"/>
                <w:lang w:eastAsia="en-US"/>
              </w:rPr>
              <w:t>20000-</w:t>
            </w:r>
            <w:r w:rsidRPr="00E0156E">
              <w:rPr>
                <w:rFonts w:eastAsia="Calibri"/>
                <w:lang w:eastAsia="en-US"/>
              </w:rPr>
              <w:br/>
              <w:t>50000</w:t>
            </w:r>
          </w:p>
        </w:tc>
        <w:tc>
          <w:tcPr>
            <w:tcW w:w="866" w:type="dxa"/>
            <w:tcMar>
              <w:top w:w="0" w:type="dxa"/>
              <w:left w:w="108" w:type="dxa"/>
              <w:bottom w:w="0" w:type="dxa"/>
              <w:right w:w="108" w:type="dxa"/>
            </w:tcMar>
            <w:vAlign w:val="center"/>
            <w:hideMark/>
          </w:tcPr>
          <w:p w14:paraId="7A92DFD5" w14:textId="77777777" w:rsidR="00185468" w:rsidRPr="00E0156E" w:rsidRDefault="00185468" w:rsidP="00D83EB9">
            <w:pPr>
              <w:tabs>
                <w:tab w:val="left" w:pos="0"/>
                <w:tab w:val="num" w:pos="709"/>
              </w:tabs>
              <w:suppressAutoHyphens w:val="0"/>
              <w:ind w:hanging="13"/>
              <w:contextualSpacing/>
              <w:rPr>
                <w:rFonts w:eastAsia="Calibri"/>
                <w:lang w:eastAsia="en-US"/>
              </w:rPr>
            </w:pPr>
            <w:r w:rsidRPr="00E0156E">
              <w:rPr>
                <w:rFonts w:eastAsia="Calibri"/>
                <w:lang w:eastAsia="en-US"/>
              </w:rPr>
              <w:t>&gt;50000</w:t>
            </w:r>
          </w:p>
        </w:tc>
      </w:tr>
      <w:tr w:rsidR="00185468" w:rsidRPr="00E0156E" w14:paraId="4FC35C15" w14:textId="77777777" w:rsidTr="00185468">
        <w:trPr>
          <w:trHeight w:val="347"/>
        </w:trPr>
        <w:tc>
          <w:tcPr>
            <w:tcW w:w="3872" w:type="dxa"/>
            <w:vMerge/>
            <w:vAlign w:val="center"/>
            <w:hideMark/>
          </w:tcPr>
          <w:p w14:paraId="33547FE0" w14:textId="77777777" w:rsidR="00185468" w:rsidRPr="00E0156E" w:rsidRDefault="00185468" w:rsidP="00D96A6D">
            <w:pPr>
              <w:tabs>
                <w:tab w:val="left" w:pos="0"/>
                <w:tab w:val="num" w:pos="709"/>
              </w:tabs>
              <w:suppressAutoHyphens w:val="0"/>
              <w:ind w:firstLine="567"/>
              <w:contextualSpacing/>
              <w:rPr>
                <w:rFonts w:eastAsia="Gulim"/>
                <w:lang w:eastAsia="en-US"/>
              </w:rPr>
            </w:pPr>
          </w:p>
        </w:tc>
        <w:tc>
          <w:tcPr>
            <w:tcW w:w="5484" w:type="dxa"/>
            <w:gridSpan w:val="6"/>
            <w:tcMar>
              <w:top w:w="0" w:type="dxa"/>
              <w:left w:w="108" w:type="dxa"/>
              <w:bottom w:w="0" w:type="dxa"/>
              <w:right w:w="108" w:type="dxa"/>
            </w:tcMar>
            <w:vAlign w:val="center"/>
            <w:hideMark/>
          </w:tcPr>
          <w:p w14:paraId="4BBA93C2" w14:textId="77777777" w:rsidR="00185468" w:rsidRPr="00E0156E" w:rsidRDefault="00185468" w:rsidP="00D83EB9">
            <w:pPr>
              <w:tabs>
                <w:tab w:val="left" w:pos="0"/>
                <w:tab w:val="num" w:pos="709"/>
              </w:tabs>
              <w:suppressAutoHyphens w:val="0"/>
              <w:ind w:hanging="13"/>
              <w:contextualSpacing/>
              <w:rPr>
                <w:rFonts w:eastAsia="Calibri"/>
                <w:lang w:eastAsia="en-US"/>
              </w:rPr>
            </w:pPr>
            <w:r w:rsidRPr="00E0156E">
              <w:rPr>
                <w:rFonts w:eastAsia="Calibri"/>
                <w:lang w:eastAsia="en-US"/>
              </w:rPr>
              <w:t>Сумма штрафа, взыскиваемого с Поставщика за каждый выявленный факт (за каждое нарушение) (тыс. руб.)</w:t>
            </w:r>
          </w:p>
        </w:tc>
      </w:tr>
      <w:tr w:rsidR="00185468" w:rsidRPr="00E0156E" w14:paraId="4ED24874" w14:textId="77777777" w:rsidTr="00185468">
        <w:trPr>
          <w:trHeight w:val="46"/>
        </w:trPr>
        <w:tc>
          <w:tcPr>
            <w:tcW w:w="3872" w:type="dxa"/>
            <w:tcMar>
              <w:top w:w="0" w:type="dxa"/>
              <w:left w:w="108" w:type="dxa"/>
              <w:bottom w:w="0" w:type="dxa"/>
              <w:right w:w="108" w:type="dxa"/>
            </w:tcMar>
            <w:vAlign w:val="center"/>
            <w:hideMark/>
          </w:tcPr>
          <w:p w14:paraId="14B06CF8" w14:textId="77777777" w:rsidR="00185468" w:rsidRPr="00E0156E" w:rsidRDefault="00185468" w:rsidP="00D96A6D">
            <w:pPr>
              <w:tabs>
                <w:tab w:val="left" w:pos="0"/>
                <w:tab w:val="num" w:pos="709"/>
              </w:tabs>
              <w:suppressAutoHyphens w:val="0"/>
              <w:ind w:firstLine="567"/>
              <w:contextualSpacing/>
              <w:rPr>
                <w:rFonts w:eastAsia="Calibri"/>
                <w:lang w:eastAsia="en-US"/>
              </w:rPr>
            </w:pPr>
            <w:r w:rsidRPr="00E0156E">
              <w:rPr>
                <w:rFonts w:eastAsia="Calibri"/>
                <w:lang w:eastAsia="en-US"/>
              </w:rPr>
              <w:t>Сокрытие Поставщиком информации о коррупционных проявлениях в действиях (бездействиях) аффилированных лиц, работников, посредников Покупателя и/или о фактах вовлечения аффилированных лиц, работников, посредников Покупателя в коррупционные проявления самим Поставщиком.</w:t>
            </w:r>
          </w:p>
        </w:tc>
        <w:tc>
          <w:tcPr>
            <w:tcW w:w="866" w:type="dxa"/>
            <w:tcMar>
              <w:top w:w="0" w:type="dxa"/>
              <w:left w:w="108" w:type="dxa"/>
              <w:bottom w:w="0" w:type="dxa"/>
              <w:right w:w="108" w:type="dxa"/>
            </w:tcMar>
            <w:vAlign w:val="center"/>
            <w:hideMark/>
          </w:tcPr>
          <w:p w14:paraId="4F5129AE" w14:textId="77777777" w:rsidR="00185468" w:rsidRPr="00E0156E" w:rsidRDefault="00185468" w:rsidP="00D83EB9">
            <w:pPr>
              <w:tabs>
                <w:tab w:val="left" w:pos="0"/>
                <w:tab w:val="num" w:pos="709"/>
              </w:tabs>
              <w:suppressAutoHyphens w:val="0"/>
              <w:ind w:hanging="13"/>
              <w:contextualSpacing/>
              <w:rPr>
                <w:rFonts w:eastAsia="Calibri"/>
                <w:lang w:eastAsia="en-US"/>
              </w:rPr>
            </w:pPr>
            <w:r w:rsidRPr="00E0156E">
              <w:rPr>
                <w:rFonts w:eastAsia="Calibri"/>
                <w:lang w:eastAsia="en-US"/>
              </w:rPr>
              <w:t>100</w:t>
            </w:r>
          </w:p>
        </w:tc>
        <w:tc>
          <w:tcPr>
            <w:tcW w:w="865" w:type="dxa"/>
            <w:tcMar>
              <w:top w:w="0" w:type="dxa"/>
              <w:left w:w="108" w:type="dxa"/>
              <w:bottom w:w="0" w:type="dxa"/>
              <w:right w:w="108" w:type="dxa"/>
            </w:tcMar>
            <w:vAlign w:val="center"/>
            <w:hideMark/>
          </w:tcPr>
          <w:p w14:paraId="77B8CBE7" w14:textId="77777777" w:rsidR="00185468" w:rsidRPr="00E0156E" w:rsidRDefault="00185468" w:rsidP="00D83EB9">
            <w:pPr>
              <w:tabs>
                <w:tab w:val="left" w:pos="0"/>
                <w:tab w:val="num" w:pos="709"/>
              </w:tabs>
              <w:suppressAutoHyphens w:val="0"/>
              <w:ind w:hanging="13"/>
              <w:contextualSpacing/>
              <w:rPr>
                <w:rFonts w:eastAsia="Calibri"/>
                <w:lang w:eastAsia="en-US"/>
              </w:rPr>
            </w:pPr>
            <w:r w:rsidRPr="00E0156E">
              <w:rPr>
                <w:rFonts w:eastAsia="Calibri"/>
                <w:lang w:eastAsia="en-US"/>
              </w:rPr>
              <w:t>200</w:t>
            </w:r>
          </w:p>
        </w:tc>
        <w:tc>
          <w:tcPr>
            <w:tcW w:w="866" w:type="dxa"/>
            <w:tcMar>
              <w:top w:w="0" w:type="dxa"/>
              <w:left w:w="108" w:type="dxa"/>
              <w:bottom w:w="0" w:type="dxa"/>
              <w:right w:w="108" w:type="dxa"/>
            </w:tcMar>
            <w:vAlign w:val="center"/>
            <w:hideMark/>
          </w:tcPr>
          <w:p w14:paraId="07735901" w14:textId="77777777" w:rsidR="00185468" w:rsidRPr="00E0156E" w:rsidRDefault="00185468" w:rsidP="00D83EB9">
            <w:pPr>
              <w:tabs>
                <w:tab w:val="left" w:pos="0"/>
                <w:tab w:val="num" w:pos="709"/>
              </w:tabs>
              <w:suppressAutoHyphens w:val="0"/>
              <w:ind w:hanging="13"/>
              <w:contextualSpacing/>
              <w:rPr>
                <w:rFonts w:eastAsia="Calibri"/>
                <w:lang w:eastAsia="en-US"/>
              </w:rPr>
            </w:pPr>
            <w:r w:rsidRPr="00E0156E">
              <w:rPr>
                <w:rFonts w:eastAsia="Calibri"/>
                <w:lang w:eastAsia="en-US"/>
              </w:rPr>
              <w:t>300</w:t>
            </w:r>
          </w:p>
        </w:tc>
        <w:tc>
          <w:tcPr>
            <w:tcW w:w="1010" w:type="dxa"/>
            <w:tcMar>
              <w:top w:w="0" w:type="dxa"/>
              <w:left w:w="108" w:type="dxa"/>
              <w:bottom w:w="0" w:type="dxa"/>
              <w:right w:w="108" w:type="dxa"/>
            </w:tcMar>
            <w:vAlign w:val="center"/>
            <w:hideMark/>
          </w:tcPr>
          <w:p w14:paraId="6F2A270B" w14:textId="77777777" w:rsidR="00185468" w:rsidRPr="00E0156E" w:rsidRDefault="00185468" w:rsidP="00D83EB9">
            <w:pPr>
              <w:tabs>
                <w:tab w:val="left" w:pos="0"/>
                <w:tab w:val="num" w:pos="709"/>
              </w:tabs>
              <w:suppressAutoHyphens w:val="0"/>
              <w:ind w:hanging="13"/>
              <w:contextualSpacing/>
              <w:rPr>
                <w:rFonts w:eastAsia="Calibri"/>
                <w:lang w:eastAsia="en-US"/>
              </w:rPr>
            </w:pPr>
            <w:r w:rsidRPr="00E0156E">
              <w:rPr>
                <w:rFonts w:eastAsia="Calibri"/>
                <w:lang w:eastAsia="en-US"/>
              </w:rPr>
              <w:t>1000</w:t>
            </w:r>
          </w:p>
        </w:tc>
        <w:tc>
          <w:tcPr>
            <w:tcW w:w="1010" w:type="dxa"/>
            <w:tcMar>
              <w:top w:w="0" w:type="dxa"/>
              <w:left w:w="108" w:type="dxa"/>
              <w:bottom w:w="0" w:type="dxa"/>
              <w:right w:w="108" w:type="dxa"/>
            </w:tcMar>
            <w:vAlign w:val="center"/>
            <w:hideMark/>
          </w:tcPr>
          <w:p w14:paraId="3F28CD3A" w14:textId="77777777" w:rsidR="00185468" w:rsidRPr="00E0156E" w:rsidRDefault="00185468" w:rsidP="00D83EB9">
            <w:pPr>
              <w:tabs>
                <w:tab w:val="left" w:pos="0"/>
                <w:tab w:val="num" w:pos="709"/>
              </w:tabs>
              <w:suppressAutoHyphens w:val="0"/>
              <w:ind w:hanging="13"/>
              <w:contextualSpacing/>
              <w:rPr>
                <w:rFonts w:eastAsia="Calibri"/>
                <w:lang w:eastAsia="en-US"/>
              </w:rPr>
            </w:pPr>
            <w:r w:rsidRPr="00E0156E">
              <w:rPr>
                <w:rFonts w:eastAsia="Calibri"/>
                <w:lang w:eastAsia="en-US"/>
              </w:rPr>
              <w:t>5000</w:t>
            </w:r>
          </w:p>
        </w:tc>
        <w:tc>
          <w:tcPr>
            <w:tcW w:w="866" w:type="dxa"/>
            <w:tcMar>
              <w:top w:w="0" w:type="dxa"/>
              <w:left w:w="108" w:type="dxa"/>
              <w:bottom w:w="0" w:type="dxa"/>
              <w:right w:w="108" w:type="dxa"/>
            </w:tcMar>
            <w:vAlign w:val="center"/>
            <w:hideMark/>
          </w:tcPr>
          <w:p w14:paraId="1B560A35" w14:textId="77777777" w:rsidR="00185468" w:rsidRPr="00E0156E" w:rsidRDefault="00185468" w:rsidP="00D83EB9">
            <w:pPr>
              <w:tabs>
                <w:tab w:val="left" w:pos="0"/>
                <w:tab w:val="num" w:pos="709"/>
              </w:tabs>
              <w:suppressAutoHyphens w:val="0"/>
              <w:ind w:hanging="13"/>
              <w:contextualSpacing/>
              <w:rPr>
                <w:rFonts w:eastAsia="Calibri"/>
                <w:lang w:eastAsia="en-US"/>
              </w:rPr>
            </w:pPr>
            <w:r w:rsidRPr="00E0156E">
              <w:rPr>
                <w:rFonts w:eastAsia="Calibri"/>
                <w:lang w:eastAsia="en-US"/>
              </w:rPr>
              <w:t>10000</w:t>
            </w:r>
          </w:p>
        </w:tc>
      </w:tr>
    </w:tbl>
    <w:p w14:paraId="4C34EBC0" w14:textId="66C718B2" w:rsidR="00C77AA1" w:rsidRDefault="00C77AA1" w:rsidP="005822CA">
      <w:pPr>
        <w:pStyle w:val="af1"/>
        <w:numPr>
          <w:ilvl w:val="1"/>
          <w:numId w:val="8"/>
        </w:numPr>
        <w:tabs>
          <w:tab w:val="clear" w:pos="360"/>
          <w:tab w:val="left" w:pos="0"/>
          <w:tab w:val="num" w:pos="709"/>
          <w:tab w:val="left" w:pos="851"/>
          <w:tab w:val="left" w:pos="1134"/>
        </w:tabs>
        <w:suppressAutoHyphens w:val="0"/>
        <w:ind w:left="0" w:firstLine="567"/>
        <w:jc w:val="both"/>
        <w:rPr>
          <w:lang w:eastAsia="ru-RU"/>
        </w:rPr>
      </w:pPr>
      <w:r w:rsidRPr="00E0156E">
        <w:rPr>
          <w:lang w:eastAsia="ru-RU"/>
        </w:rPr>
        <w:t>Стороны признают проведение антикоррупционных процедур и контролируют их соблюдение, а при необходимости оказывают содействие друг другу по предотвращению коррупции. При этом стороны прилагают все усилия для минимизации риска деловых отношений с контрагентами, которое могут быть вовлечены в коррупционную деятельность. Стороны признают, что их неправомерные действия и нарушения антикоррупционных условий настоящего Договора могут повлечь за собой неблагоприятные последствия – от существенного ограничения по взаимодействию с контрагентом, уплатой штрафа, в соответствии с условиями, указанными в п.10.4. настоящего Договора, и вплоть до расторжения настоящего Договора. Сторонами признается и гарантируется соблюдение конфиденциальности по вопросам исполнения антикоррупционных условий настоящего Договора, а также отсутствие негативных последствий для любого лица, сообщившего о факте нарушения настоящей антикоррупционной оговорки.</w:t>
      </w:r>
    </w:p>
    <w:p w14:paraId="0532E00F" w14:textId="77777777" w:rsidR="00C122B1" w:rsidRPr="00E0156E" w:rsidRDefault="00C122B1" w:rsidP="005822CA">
      <w:pPr>
        <w:tabs>
          <w:tab w:val="left" w:pos="0"/>
          <w:tab w:val="left" w:pos="1134"/>
        </w:tabs>
        <w:suppressAutoHyphens w:val="0"/>
        <w:ind w:left="567"/>
        <w:contextualSpacing/>
        <w:jc w:val="both"/>
        <w:rPr>
          <w:lang w:eastAsia="ru-RU"/>
        </w:rPr>
      </w:pPr>
    </w:p>
    <w:p w14:paraId="10A287F2" w14:textId="1FC5A7B8" w:rsidR="00045BD8" w:rsidRPr="00D96A6D" w:rsidRDefault="00045BD8" w:rsidP="005822CA">
      <w:pPr>
        <w:pStyle w:val="af1"/>
        <w:numPr>
          <w:ilvl w:val="0"/>
          <w:numId w:val="8"/>
        </w:numPr>
        <w:tabs>
          <w:tab w:val="left" w:pos="0"/>
          <w:tab w:val="num" w:pos="567"/>
          <w:tab w:val="left" w:pos="1276"/>
          <w:tab w:val="left" w:pos="3686"/>
        </w:tabs>
        <w:jc w:val="center"/>
        <w:rPr>
          <w:b/>
        </w:rPr>
      </w:pPr>
      <w:r w:rsidRPr="00D96A6D">
        <w:rPr>
          <w:b/>
        </w:rPr>
        <w:t>Заверения об обстоятельствах</w:t>
      </w:r>
    </w:p>
    <w:p w14:paraId="4645FA26" w14:textId="3E615116" w:rsidR="00045BD8" w:rsidRPr="00E0156E" w:rsidRDefault="00045BD8" w:rsidP="00D96A6D">
      <w:pPr>
        <w:pStyle w:val="af1"/>
        <w:numPr>
          <w:ilvl w:val="1"/>
          <w:numId w:val="8"/>
        </w:numPr>
        <w:tabs>
          <w:tab w:val="clear" w:pos="360"/>
          <w:tab w:val="left" w:pos="0"/>
          <w:tab w:val="num" w:pos="709"/>
        </w:tabs>
        <w:ind w:left="0" w:firstLine="567"/>
      </w:pPr>
      <w:r w:rsidRPr="00E0156E">
        <w:t>Поставщик гарантирует, что:</w:t>
      </w:r>
    </w:p>
    <w:p w14:paraId="57CE2700" w14:textId="77777777" w:rsidR="0091005E" w:rsidRPr="00E0156E" w:rsidRDefault="0091005E" w:rsidP="00CA7896">
      <w:pPr>
        <w:numPr>
          <w:ilvl w:val="2"/>
          <w:numId w:val="28"/>
        </w:numPr>
        <w:tabs>
          <w:tab w:val="left" w:pos="0"/>
        </w:tabs>
        <w:suppressAutoHyphens w:val="0"/>
        <w:ind w:left="0" w:firstLine="567"/>
        <w:contextualSpacing/>
        <w:jc w:val="both"/>
        <w:rPr>
          <w:rFonts w:eastAsia="Batang"/>
          <w:lang w:eastAsia="ru-RU"/>
        </w:rPr>
      </w:pPr>
      <w:r w:rsidRPr="00E0156E">
        <w:rPr>
          <w:rFonts w:eastAsia="Batang"/>
          <w:lang w:eastAsia="ru-RU"/>
        </w:rPr>
        <w:t xml:space="preserve">является обществом, должным образом учрежденным и законно существующим по законодательству Российской Федерации и зарегистрированным надлежащим образом в соответствии с требованиями законодательства Российской Федерации, обладает всеми разрешениями, лицензиями, необходимыми для исполнения обязательств по настоящему Договору, а также гарантирует, что будет поддерживать такие разрешения, лицензии в актуальном (действующем) состоянии в течение всего срока действия настоящего Договора; </w:t>
      </w:r>
    </w:p>
    <w:p w14:paraId="1ABAFCD3" w14:textId="77777777" w:rsidR="0091005E" w:rsidRPr="00E0156E" w:rsidRDefault="0091005E" w:rsidP="00CA7896">
      <w:pPr>
        <w:numPr>
          <w:ilvl w:val="2"/>
          <w:numId w:val="28"/>
        </w:numPr>
        <w:tabs>
          <w:tab w:val="left" w:pos="0"/>
        </w:tabs>
        <w:suppressAutoHyphens w:val="0"/>
        <w:ind w:left="0" w:firstLine="567"/>
        <w:contextualSpacing/>
        <w:jc w:val="both"/>
        <w:rPr>
          <w:rFonts w:eastAsia="Batang"/>
          <w:lang w:eastAsia="ru-RU"/>
        </w:rPr>
      </w:pPr>
      <w:r w:rsidRPr="00E0156E">
        <w:rPr>
          <w:rFonts w:eastAsia="Batang"/>
          <w:lang w:eastAsia="ru-RU"/>
        </w:rPr>
        <w:t>обладает всеми согласованиями, корпоративными одобрениями, необходимыми для заключения настоящего Договора и не требуется каких-либо дополнительных одобрений для заключения или исполнения настоящего Договора, а также гарантирует, что при заключении дополнительных соглашений к Договору или иных приложений к нему в процессе исполнения Договора, такие процедуры, в случае необходимости их проведения, будут соблюдены. Заключение настоящего Договора не приводит к нарушению положений устава, какого-либо договорного ограничения или иного ограничения, имеющего обязательную силу для Поставщика;</w:t>
      </w:r>
    </w:p>
    <w:p w14:paraId="1281EB9E" w14:textId="0646FB59" w:rsidR="0091005E" w:rsidRPr="00E0156E" w:rsidRDefault="0091005E" w:rsidP="00CA7896">
      <w:pPr>
        <w:numPr>
          <w:ilvl w:val="2"/>
          <w:numId w:val="28"/>
        </w:numPr>
        <w:tabs>
          <w:tab w:val="left" w:pos="0"/>
        </w:tabs>
        <w:suppressAutoHyphens w:val="0"/>
        <w:ind w:left="0" w:firstLine="567"/>
        <w:contextualSpacing/>
        <w:jc w:val="both"/>
        <w:rPr>
          <w:rFonts w:eastAsia="Batang"/>
          <w:lang w:eastAsia="ru-RU"/>
        </w:rPr>
      </w:pPr>
      <w:r w:rsidRPr="00E0156E">
        <w:rPr>
          <w:rFonts w:eastAsia="Batang"/>
          <w:lang w:eastAsia="ru-RU"/>
        </w:rPr>
        <w:t xml:space="preserve">лицо, подписывающее настоящий Договор, наделено всеми полномочиями подписывать Договор от лица Поставщика. В случае, если </w:t>
      </w:r>
      <w:r w:rsidR="00446DD0">
        <w:rPr>
          <w:rFonts w:eastAsia="Batang"/>
          <w:lang w:eastAsia="ru-RU"/>
        </w:rPr>
        <w:t>Д</w:t>
      </w:r>
      <w:r w:rsidRPr="00E0156E">
        <w:rPr>
          <w:rFonts w:eastAsia="Batang"/>
          <w:lang w:eastAsia="ru-RU"/>
        </w:rPr>
        <w:t xml:space="preserve">оговор или дальнейшие документы в рамках настоящего </w:t>
      </w:r>
      <w:r w:rsidR="00446DD0">
        <w:rPr>
          <w:rFonts w:eastAsia="Batang"/>
          <w:lang w:eastAsia="ru-RU"/>
        </w:rPr>
        <w:t>Д</w:t>
      </w:r>
      <w:r w:rsidRPr="00E0156E">
        <w:rPr>
          <w:rFonts w:eastAsia="Batang"/>
          <w:lang w:eastAsia="ru-RU"/>
        </w:rPr>
        <w:t xml:space="preserve">оговора, заключаются по доверенности, Поставщик, выдавший доверенность и впоследствии отменивший ее, письменно известит о такой отмене Покупателя, независимо от формы доверенности;  </w:t>
      </w:r>
    </w:p>
    <w:p w14:paraId="1D38D262" w14:textId="77777777" w:rsidR="0091005E" w:rsidRPr="00E0156E" w:rsidRDefault="0091005E" w:rsidP="00CA7896">
      <w:pPr>
        <w:numPr>
          <w:ilvl w:val="2"/>
          <w:numId w:val="28"/>
        </w:numPr>
        <w:tabs>
          <w:tab w:val="left" w:pos="0"/>
        </w:tabs>
        <w:suppressAutoHyphens w:val="0"/>
        <w:ind w:left="0" w:firstLine="567"/>
        <w:contextualSpacing/>
        <w:jc w:val="both"/>
        <w:rPr>
          <w:rFonts w:eastAsia="Batang"/>
          <w:lang w:eastAsia="ru-RU"/>
        </w:rPr>
      </w:pPr>
      <w:r w:rsidRPr="00E0156E">
        <w:rPr>
          <w:rFonts w:eastAsia="Batang"/>
          <w:lang w:eastAsia="ru-RU"/>
        </w:rPr>
        <w:t>осуществляет свою деятельность в соответствии с действующим законодательством Российской Федерации, и не существует ни финансовых, ни каких-либо иных обстоятельств, которые препятствовали бы заключению и исполнению настоящего Договора;</w:t>
      </w:r>
    </w:p>
    <w:p w14:paraId="27EBC61B" w14:textId="77777777" w:rsidR="0091005E" w:rsidRPr="00E0156E" w:rsidRDefault="0091005E" w:rsidP="00CA7896">
      <w:pPr>
        <w:numPr>
          <w:ilvl w:val="2"/>
          <w:numId w:val="28"/>
        </w:numPr>
        <w:tabs>
          <w:tab w:val="left" w:pos="0"/>
        </w:tabs>
        <w:suppressAutoHyphens w:val="0"/>
        <w:ind w:left="0" w:firstLine="567"/>
        <w:contextualSpacing/>
        <w:jc w:val="both"/>
        <w:rPr>
          <w:lang w:eastAsia="ru-RU"/>
        </w:rPr>
      </w:pPr>
      <w:r w:rsidRPr="00E0156E">
        <w:rPr>
          <w:lang w:eastAsia="ru-RU"/>
        </w:rPr>
        <w:t>обладает надлежащей квалификацией, опытом, а также необходимыми ресурсами для исполнения обязательств, предусмотренных настоящим Договором и гарантирует выполнение работ такими ресурсами, в том числе: (</w:t>
      </w:r>
      <w:r w:rsidRPr="00E0156E">
        <w:rPr>
          <w:lang w:val="en-US" w:eastAsia="ru-RU"/>
        </w:rPr>
        <w:t>a</w:t>
      </w:r>
      <w:r w:rsidRPr="00E0156E">
        <w:rPr>
          <w:lang w:eastAsia="ru-RU"/>
        </w:rPr>
        <w:t xml:space="preserve">) необходимыми офисными и производственными зданиями, основными средствами, </w:t>
      </w:r>
      <w:r w:rsidRPr="00E0156E">
        <w:rPr>
          <w:lang w:eastAsia="ru-RU"/>
        </w:rPr>
        <w:lastRenderedPageBreak/>
        <w:t xml:space="preserve">материальными ресурсами, право собственности или пользования на которые надлежащим образом и своевременно оформлено, имеется вся первичная документация; (б) необходимым количеством сотрудников, с которыми надлежащим образом оформлены трудовые отношения, своевременно уплачиваются все установленные законодательством страховые взносы и налоги (в) необходимыми инструментами, оборудованием и материалами, за исключением случаев, предусмотренных настоящим Договором;  </w:t>
      </w:r>
    </w:p>
    <w:p w14:paraId="1B1BBEBF" w14:textId="77777777" w:rsidR="0091005E" w:rsidRPr="00E0156E" w:rsidRDefault="0091005E" w:rsidP="00CA7896">
      <w:pPr>
        <w:numPr>
          <w:ilvl w:val="2"/>
          <w:numId w:val="28"/>
        </w:numPr>
        <w:tabs>
          <w:tab w:val="left" w:pos="0"/>
        </w:tabs>
        <w:suppressAutoHyphens w:val="0"/>
        <w:ind w:left="0" w:firstLine="567"/>
        <w:contextualSpacing/>
        <w:jc w:val="both"/>
        <w:rPr>
          <w:lang w:eastAsia="ru-RU"/>
        </w:rPr>
      </w:pPr>
      <w:r w:rsidRPr="00E0156E">
        <w:rPr>
          <w:lang w:eastAsia="ru-RU"/>
        </w:rPr>
        <w:t xml:space="preserve">тщательно изучил настоящий Договор, все приложения к нему, изучил транспортные пути и их влияние на логистическую схему, полностью ознакомился со всеми иными условиями, имеющими отношение к настоящему Договору;  </w:t>
      </w:r>
    </w:p>
    <w:p w14:paraId="12715D10" w14:textId="77777777" w:rsidR="0091005E" w:rsidRPr="00E0156E" w:rsidRDefault="0091005E" w:rsidP="00CA7896">
      <w:pPr>
        <w:numPr>
          <w:ilvl w:val="2"/>
          <w:numId w:val="28"/>
        </w:numPr>
        <w:tabs>
          <w:tab w:val="left" w:pos="0"/>
        </w:tabs>
        <w:suppressAutoHyphens w:val="0"/>
        <w:ind w:left="0" w:firstLine="567"/>
        <w:contextualSpacing/>
        <w:jc w:val="both"/>
        <w:rPr>
          <w:lang w:eastAsia="ru-RU"/>
        </w:rPr>
      </w:pPr>
      <w:r w:rsidRPr="00E0156E">
        <w:rPr>
          <w:lang w:eastAsia="ru-RU"/>
        </w:rPr>
        <w:t>насколько известно в отношении Поставщика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Поставщика надлежащим образом исполнять свои обязательства по настоящему Договору, а равно и к возникновению у других лиц права на обращение в суд с заявлением о признании Поставщика несостоятельным банкротом. При возникновении следующих событий:  существенный рост исполнительных производств в отношении Поставщика; существенное увеличение количества арбитражных дел, в которых Поставщик выступает в качестве ответчика, либо критических для Поставщика сумм взыскиваемой в судебном порядке задолженности; опубликования уведомления о намерении обратиться с заявлением о признании Поставщика банкротом, либо подача заявления о несостоятельности (банкротстве) Поставщика; начала процедуры банкротства в отношении руководителя либо собственника Поставщика; существенного снижении выручки; принятия решения о ликвидации юридического лица; начала процесса реорганизации юридического лица; а также иных событий, которые ставят под угрозу исполнение настоящего Договора, Поставщик незамедлительно уведомит об этом Покупателя для принятия мер по дальнейшему исполнению настоящего Договора;</w:t>
      </w:r>
    </w:p>
    <w:p w14:paraId="220BE0B8" w14:textId="4E911029" w:rsidR="0091005E" w:rsidRPr="00E0156E" w:rsidRDefault="0091005E" w:rsidP="00CA7896">
      <w:pPr>
        <w:numPr>
          <w:ilvl w:val="2"/>
          <w:numId w:val="28"/>
        </w:numPr>
        <w:tabs>
          <w:tab w:val="left" w:pos="0"/>
        </w:tabs>
        <w:suppressAutoHyphens w:val="0"/>
        <w:ind w:left="0" w:firstLine="567"/>
        <w:contextualSpacing/>
        <w:jc w:val="both"/>
        <w:rPr>
          <w:lang w:eastAsia="ru-RU"/>
        </w:rPr>
      </w:pPr>
      <w:r w:rsidRPr="00E0156E">
        <w:rPr>
          <w:lang w:eastAsia="ru-RU"/>
        </w:rPr>
        <w:t>исполнялись и соблюдались, равно как в настоящее время исполняются и соблюдаются</w:t>
      </w:r>
      <w:r w:rsidR="00C122B1">
        <w:rPr>
          <w:lang w:eastAsia="ru-RU"/>
        </w:rPr>
        <w:t>,</w:t>
      </w:r>
      <w:r w:rsidRPr="00E0156E">
        <w:rPr>
          <w:lang w:eastAsia="ru-RU"/>
        </w:rPr>
        <w:t xml:space="preserve"> и в будущем будут исполняться и соблюдаться требования законодательства Российской Федерации, неисполнение или несоблюдение которых могло бы привести к невозможности Поставщиком надлежащим образом исполнять свои обязательства по настоящему Договору, а равно и к возникновению у уполномоченных органов права на обращение в суд с заявлением о признании его несостоятельным (банкротом);</w:t>
      </w:r>
    </w:p>
    <w:p w14:paraId="3CB8A545" w14:textId="77777777" w:rsidR="0091005E" w:rsidRPr="00E0156E" w:rsidRDefault="0091005E" w:rsidP="00CA7896">
      <w:pPr>
        <w:numPr>
          <w:ilvl w:val="2"/>
          <w:numId w:val="28"/>
        </w:numPr>
        <w:tabs>
          <w:tab w:val="left" w:pos="0"/>
        </w:tabs>
        <w:suppressAutoHyphens w:val="0"/>
        <w:autoSpaceDE w:val="0"/>
        <w:autoSpaceDN w:val="0"/>
        <w:adjustRightInd w:val="0"/>
        <w:ind w:left="0" w:firstLine="567"/>
        <w:contextualSpacing/>
        <w:jc w:val="both"/>
        <w:rPr>
          <w:lang w:eastAsia="ru-RU"/>
        </w:rPr>
      </w:pPr>
      <w:r w:rsidRPr="00E0156E">
        <w:rPr>
          <w:lang w:eastAsia="ru-RU"/>
        </w:rPr>
        <w:t>уплачивает все налоги и сборы в соответствии с действующим законодательством Российской Федерации, осуществляет отражение в своей отчетности и также своевременно оплачивает в бюджет сумму НДС, выплачиваемую ему Покупателем в составе цены товара по настоящему Договору;</w:t>
      </w:r>
    </w:p>
    <w:p w14:paraId="12A92B46" w14:textId="77777777" w:rsidR="0091005E" w:rsidRPr="00E0156E" w:rsidRDefault="0091005E" w:rsidP="00CA7896">
      <w:pPr>
        <w:numPr>
          <w:ilvl w:val="2"/>
          <w:numId w:val="28"/>
        </w:numPr>
        <w:tabs>
          <w:tab w:val="left" w:pos="0"/>
        </w:tabs>
        <w:suppressAutoHyphens w:val="0"/>
        <w:ind w:left="0" w:firstLine="567"/>
        <w:contextualSpacing/>
        <w:jc w:val="both"/>
        <w:rPr>
          <w:lang w:eastAsia="ru-RU"/>
        </w:rPr>
      </w:pPr>
      <w:r w:rsidRPr="00E0156E">
        <w:rPr>
          <w:lang w:eastAsia="ru-RU"/>
        </w:rPr>
        <w:t>ведется и своевременно в полном объеме подается в налоговые и иные государственные органы налоговая, статистическая и иная государственная отчетность, которая является достоверной;</w:t>
      </w:r>
    </w:p>
    <w:p w14:paraId="7EEDE2C9" w14:textId="47565FD3" w:rsidR="0091005E" w:rsidRPr="00E0156E" w:rsidRDefault="0091005E" w:rsidP="00CA7896">
      <w:pPr>
        <w:numPr>
          <w:ilvl w:val="2"/>
          <w:numId w:val="28"/>
        </w:numPr>
        <w:tabs>
          <w:tab w:val="left" w:pos="0"/>
        </w:tabs>
        <w:suppressAutoHyphens w:val="0"/>
        <w:ind w:left="0" w:firstLine="567"/>
        <w:contextualSpacing/>
        <w:jc w:val="both"/>
        <w:rPr>
          <w:lang w:eastAsia="ru-RU"/>
        </w:rPr>
      </w:pPr>
      <w:r w:rsidRPr="00E0156E">
        <w:rPr>
          <w:lang w:eastAsia="ru-RU"/>
        </w:rPr>
        <w:t xml:space="preserve">вся первичная документация, оформляемая в рамках настоящего </w:t>
      </w:r>
      <w:r w:rsidR="00446DD0">
        <w:rPr>
          <w:lang w:eastAsia="ru-RU"/>
        </w:rPr>
        <w:t>Д</w:t>
      </w:r>
      <w:r w:rsidRPr="00E0156E">
        <w:rPr>
          <w:lang w:eastAsia="ru-RU"/>
        </w:rPr>
        <w:t xml:space="preserve">оговора, содержит все необходимые реквизиты, а также подписана уполномоченным лицом, что подтверждается положениями внутренних документов (локальных нормативных актов) или доверенностями, составленными в соответствии с действующим законодательством Российской Федерации;  </w:t>
      </w:r>
    </w:p>
    <w:p w14:paraId="0722285E" w14:textId="7D7FEBEA" w:rsidR="0091005E" w:rsidRPr="00E0156E" w:rsidRDefault="0091005E" w:rsidP="00CA7896">
      <w:pPr>
        <w:pStyle w:val="af1"/>
        <w:numPr>
          <w:ilvl w:val="2"/>
          <w:numId w:val="28"/>
        </w:numPr>
        <w:tabs>
          <w:tab w:val="left" w:pos="0"/>
        </w:tabs>
        <w:suppressAutoHyphens w:val="0"/>
        <w:ind w:left="0" w:firstLine="567"/>
        <w:jc w:val="both"/>
      </w:pPr>
      <w:r w:rsidRPr="00E0156E">
        <w:t>перевозчик, осуществляющий перевозку товара является надежным, а также перевозка соответствует требованиям предъявляемым применимым законодательством к перевозке данного типа товара</w:t>
      </w:r>
      <w:r w:rsidR="004C197F" w:rsidRPr="00E0156E">
        <w:t>;</w:t>
      </w:r>
    </w:p>
    <w:p w14:paraId="44734EA1" w14:textId="09921021" w:rsidR="0091005E" w:rsidRPr="00E0156E" w:rsidRDefault="0091005E" w:rsidP="00CA7896">
      <w:pPr>
        <w:numPr>
          <w:ilvl w:val="2"/>
          <w:numId w:val="28"/>
        </w:numPr>
        <w:tabs>
          <w:tab w:val="left" w:pos="0"/>
        </w:tabs>
        <w:suppressAutoHyphens w:val="0"/>
        <w:ind w:left="0" w:firstLine="567"/>
        <w:contextualSpacing/>
        <w:jc w:val="both"/>
        <w:rPr>
          <w:lang w:eastAsia="ru-RU"/>
        </w:rPr>
      </w:pPr>
      <w:r w:rsidRPr="00E0156E">
        <w:rPr>
          <w:lang w:eastAsia="ru-RU"/>
        </w:rPr>
        <w:t xml:space="preserve">при выборе своих контрагентов и иных третьих лиц при исполнении настоящего </w:t>
      </w:r>
      <w:r w:rsidR="00446DD0">
        <w:rPr>
          <w:lang w:eastAsia="ru-RU"/>
        </w:rPr>
        <w:t>Д</w:t>
      </w:r>
      <w:r w:rsidRPr="00E0156E">
        <w:rPr>
          <w:lang w:eastAsia="ru-RU"/>
        </w:rPr>
        <w:t xml:space="preserve">оговора соблюдает и будет соблюдать должную осмотрительность (помимо исполнения условий, предусмотренных настоящим договором), для чего предпримет все необходимые и полные меры, полностью исключающие какие-либо претензии налоговых и иных государственных органов по отношению к Покупателю, вытекающие из привлечения Поставщиком или деятельности указанных лиц; </w:t>
      </w:r>
    </w:p>
    <w:p w14:paraId="169C3DF9" w14:textId="39C2C9E7" w:rsidR="0091005E" w:rsidRPr="00E0156E" w:rsidRDefault="0091005E" w:rsidP="00CA7896">
      <w:pPr>
        <w:numPr>
          <w:ilvl w:val="2"/>
          <w:numId w:val="28"/>
        </w:numPr>
        <w:tabs>
          <w:tab w:val="left" w:pos="0"/>
        </w:tabs>
        <w:suppressAutoHyphens w:val="0"/>
        <w:ind w:left="0" w:firstLine="567"/>
        <w:contextualSpacing/>
        <w:jc w:val="both"/>
        <w:rPr>
          <w:lang w:eastAsia="ru-RU"/>
        </w:rPr>
      </w:pPr>
      <w:r w:rsidRPr="00E0156E">
        <w:rPr>
          <w:lang w:eastAsia="ru-RU"/>
        </w:rPr>
        <w:t xml:space="preserve">ранее до заключения настоящего Договора никакие лица (в том числе уполномоченные органы) не выражали своего намерения обратиться в суд с заявлением о признании Поставщика несостоятельным (банкротом), с такими заявлениями в суд не обращались, судами такие заявления не рассматривались и дела по таким заявлениям не возбуждались. На дату заключения настоящего </w:t>
      </w:r>
      <w:r w:rsidR="00446DD0">
        <w:rPr>
          <w:lang w:eastAsia="ru-RU"/>
        </w:rPr>
        <w:t>Д</w:t>
      </w:r>
      <w:r w:rsidRPr="00E0156E">
        <w:rPr>
          <w:lang w:eastAsia="ru-RU"/>
        </w:rPr>
        <w:t>оговора Поставщику не известно о намерении какого-либо лица (в том числе уполномоченных органов) обратиться в суд с заявлением о признании Поставщика несостоятельным (банкротом), о подаче такого заявления и/или принятия его судом к своему производству. При наступлении указанных в настоящем абзаце событий в процессе исполнения Договора, Поставщик незамедлительно уведомит об этом Покупателя для принятия мер по дальнейшему исполнению настоящего Договора;</w:t>
      </w:r>
    </w:p>
    <w:p w14:paraId="030237E0" w14:textId="6B3D9207" w:rsidR="0091005E" w:rsidRPr="00E0156E" w:rsidRDefault="0091005E" w:rsidP="00CA7896">
      <w:pPr>
        <w:numPr>
          <w:ilvl w:val="2"/>
          <w:numId w:val="28"/>
        </w:numPr>
        <w:tabs>
          <w:tab w:val="left" w:pos="0"/>
        </w:tabs>
        <w:suppressAutoHyphens w:val="0"/>
        <w:ind w:left="0" w:firstLine="567"/>
        <w:contextualSpacing/>
        <w:jc w:val="both"/>
        <w:rPr>
          <w:lang w:eastAsia="ru-RU"/>
        </w:rPr>
      </w:pPr>
      <w:r w:rsidRPr="00E0156E">
        <w:rPr>
          <w:lang w:eastAsia="ru-RU"/>
        </w:rPr>
        <w:t>ни Поставщик, ни контролируемые им лица, работники или аффилированные лица не подпадают под действие каких-либо законов любых государств или не нарушают каких-либо нормативных актов международных организаций, предусматривающих введение финансовых, торговых или экономических мер ограничительного характера (далее - экономические ограничения), а также Поставщик, контролируемые им лица или аффилированные лица не включены и в период исполнения настоящего Договора не будут включены, в списки экономических мер ограничительного характера любых государств. В случае включения Поставщика, контролируемого им лица или аффилированного лица в любые списки экономических мер ограничительного характера, Поставщик уведомит об этом Покупателя</w:t>
      </w:r>
      <w:r w:rsidRPr="00E0156E">
        <w:t xml:space="preserve"> в течение 3 (</w:t>
      </w:r>
      <w:r w:rsidR="00C122B1">
        <w:t>Т</w:t>
      </w:r>
      <w:r w:rsidRPr="00E0156E">
        <w:t>рех) рабочих дней со дня соответствующего события;</w:t>
      </w:r>
    </w:p>
    <w:p w14:paraId="6E5AB4C6" w14:textId="45522DE5" w:rsidR="00041D12" w:rsidRPr="00E0156E" w:rsidRDefault="00041D12" w:rsidP="00CA7896">
      <w:pPr>
        <w:numPr>
          <w:ilvl w:val="2"/>
          <w:numId w:val="28"/>
        </w:numPr>
        <w:tabs>
          <w:tab w:val="left" w:pos="0"/>
        </w:tabs>
        <w:suppressAutoHyphens w:val="0"/>
        <w:ind w:left="0" w:firstLine="567"/>
        <w:contextualSpacing/>
        <w:jc w:val="both"/>
        <w:rPr>
          <w:lang w:eastAsia="ru-RU"/>
        </w:rPr>
      </w:pPr>
      <w:r w:rsidRPr="00E0156E">
        <w:rPr>
          <w:lang w:eastAsia="ru-RU"/>
        </w:rPr>
        <w:t xml:space="preserve">в случае, если Поставщик либо его участники/акционеры являются иностранными организациями, государство/территория постоянного местонахождения которых включено в перечень государств и </w:t>
      </w:r>
      <w:r w:rsidRPr="00E0156E">
        <w:rPr>
          <w:lang w:eastAsia="ru-RU"/>
        </w:rPr>
        <w:lastRenderedPageBreak/>
        <w:t>территорий, предоставляющих</w:t>
      </w:r>
      <w:r w:rsidR="009B47A1">
        <w:rPr>
          <w:lang w:eastAsia="ru-RU"/>
        </w:rPr>
        <w:t xml:space="preserve"> льготный </w:t>
      </w:r>
      <w:r w:rsidRPr="00E0156E">
        <w:rPr>
          <w:lang w:eastAsia="ru-RU"/>
        </w:rPr>
        <w:t xml:space="preserve"> налоговый режим налогообложения и (или) не предусматривающих раскрытия и предоставления информации при проведении финансовых операций (офшорные зоны), тогда Поставщик настоящим подтверждает, что коммерческие и финансовые условия, предусмотренные настоящим Договором (здесь и далее – включая дополнения, приложения и иные соглашения, составляющие неотъемлемую часть настоящего Договора, в том числе заключенные после даты подписания настоящего Договора), не являются отличными от условий, которые имели бы место в сопоставимых сделках между лицами, не являющимися взаимозависимыми, в частности цена, предусмотренная настоящим Договором, находится в пределах интервала рыночных цен, определенного в соответствии с положениями статьи 105.9 Налогового кодекса РФ (далее – НК РФ) и соответствует рыночной цене. Поставщик располагает документами и материалами, подтверждающими обстоятельства, указанные в настоящем абзаце, и предоставит их Покупателю в течение 3 (</w:t>
      </w:r>
      <w:r w:rsidR="00C122B1">
        <w:rPr>
          <w:lang w:eastAsia="ru-RU"/>
        </w:rPr>
        <w:t>Т</w:t>
      </w:r>
      <w:r w:rsidRPr="00E0156E">
        <w:rPr>
          <w:lang w:eastAsia="ru-RU"/>
        </w:rPr>
        <w:t>рех) рабочих дней с даты получения соответствующего запроса Покупателя;</w:t>
      </w:r>
    </w:p>
    <w:p w14:paraId="632FAB90" w14:textId="50EA1155" w:rsidR="0091005E" w:rsidRPr="00E0156E" w:rsidRDefault="0091005E" w:rsidP="00D96A6D">
      <w:pPr>
        <w:pStyle w:val="af1"/>
        <w:numPr>
          <w:ilvl w:val="1"/>
          <w:numId w:val="8"/>
        </w:numPr>
        <w:tabs>
          <w:tab w:val="clear" w:pos="360"/>
          <w:tab w:val="left" w:pos="0"/>
          <w:tab w:val="num" w:pos="567"/>
        </w:tabs>
        <w:suppressAutoHyphens w:val="0"/>
        <w:ind w:left="0" w:firstLine="567"/>
        <w:jc w:val="both"/>
        <w:rPr>
          <w:lang w:eastAsia="ru-RU"/>
        </w:rPr>
      </w:pPr>
      <w:r w:rsidRPr="00E0156E">
        <w:rPr>
          <w:lang w:eastAsia="ru-RU"/>
        </w:rPr>
        <w:t xml:space="preserve">Указанные в пункте 11.1. Договора заверения об обстоятельствах, все и каждое в отдельности, имеют значение для заключения и исполнения Покупателем настоящего Договора, и Покупатель заключает настоящий Договор, полностью полагаясь на данные заверения. </w:t>
      </w:r>
    </w:p>
    <w:p w14:paraId="36D5A8DE" w14:textId="2197DF31" w:rsidR="0091005E" w:rsidRPr="00E0156E" w:rsidRDefault="0091005E" w:rsidP="00CA7896">
      <w:pPr>
        <w:tabs>
          <w:tab w:val="left" w:pos="0"/>
        </w:tabs>
        <w:ind w:firstLine="567"/>
        <w:contextualSpacing/>
        <w:jc w:val="both"/>
        <w:rPr>
          <w:lang w:eastAsia="ru-RU"/>
        </w:rPr>
      </w:pPr>
      <w:r w:rsidRPr="00E0156E">
        <w:rPr>
          <w:lang w:eastAsia="ru-RU"/>
        </w:rPr>
        <w:t xml:space="preserve">В случае, если обстоятельства, перечисленные в пункте 11.1. настоящего Договора, являются полностью или в любой части недостоверными или недействительными, Покупатель вправе потребовать от Поставщика возместить убытки, которые вынужден будет нести Покупатель вследствие или в связи с недостоверностью таких заверений. Помимо вышеизложенного, Покупатель вправе в одностороннем внесудебном порядке полностью или частично отказаться от Договора, при этом наступают последствия, предусмотренные настоящим </w:t>
      </w:r>
      <w:r w:rsidR="00446DD0">
        <w:rPr>
          <w:lang w:eastAsia="ru-RU"/>
        </w:rPr>
        <w:t>Д</w:t>
      </w:r>
      <w:r w:rsidRPr="00E0156E">
        <w:rPr>
          <w:lang w:eastAsia="ru-RU"/>
        </w:rPr>
        <w:t>оговором в отношении случаев одностороннего отказа от Договора.</w:t>
      </w:r>
    </w:p>
    <w:p w14:paraId="3DBC16FA" w14:textId="7C50A10B" w:rsidR="0091005E" w:rsidRPr="00E0156E" w:rsidRDefault="0091005E" w:rsidP="00CA7896">
      <w:pPr>
        <w:tabs>
          <w:tab w:val="left" w:pos="0"/>
        </w:tabs>
        <w:ind w:firstLine="567"/>
        <w:contextualSpacing/>
        <w:jc w:val="both"/>
        <w:rPr>
          <w:lang w:eastAsia="ru-RU"/>
        </w:rPr>
      </w:pPr>
      <w:r w:rsidRPr="00E0156E">
        <w:rPr>
          <w:lang w:eastAsia="ru-RU"/>
        </w:rPr>
        <w:t xml:space="preserve">Стороны также пришли к соглашению, что принятие налоговым органом в отношении Покупателя решений о доначислении любых налогов, решений о привлечении к налоговой и иной ответственности, предъявление Покупателю требований об уплате налога, пени или штрафа, если такие решения или требования вытекают из перечисленных в п. 11.1. настоящего </w:t>
      </w:r>
      <w:r w:rsidR="00446DD0">
        <w:rPr>
          <w:lang w:eastAsia="ru-RU"/>
        </w:rPr>
        <w:t>Д</w:t>
      </w:r>
      <w:r w:rsidRPr="00E0156E">
        <w:rPr>
          <w:lang w:eastAsia="ru-RU"/>
        </w:rPr>
        <w:t xml:space="preserve">оговора обстоятельств, за которые отвечает Поставщик, является достаточным свидетельством недостоверности соответствующих заверений Поставщика и основанием для возмещения Поставщиком убытков Покупателю в соответствии с настоящим пунктом.  При этом размер убытков, подлежащих возмещению Поставщиком, исчисляется как предусмотренная соответствующим решением или требованием налогового органа сумма доначисленных Покупателю налогов, предъявленных Покупателю пени, штрафов, а также сумма всех иных расходов, которые будет вынужден нести Покупатель в связи с указанными обстоятельствами.  </w:t>
      </w:r>
    </w:p>
    <w:p w14:paraId="73CA55DA" w14:textId="5D2B4B2A" w:rsidR="0091005E" w:rsidRDefault="0091005E" w:rsidP="00CA7896">
      <w:pPr>
        <w:tabs>
          <w:tab w:val="left" w:pos="0"/>
        </w:tabs>
        <w:ind w:firstLine="567"/>
        <w:contextualSpacing/>
        <w:jc w:val="both"/>
        <w:rPr>
          <w:lang w:eastAsia="ru-RU"/>
        </w:rPr>
      </w:pPr>
      <w:r w:rsidRPr="00E0156E">
        <w:rPr>
          <w:lang w:eastAsia="ru-RU"/>
        </w:rPr>
        <w:t>Поставщик обязан оплатить Покупателю убытки в соответствии с н</w:t>
      </w:r>
      <w:r w:rsidR="00C122B1">
        <w:rPr>
          <w:lang w:eastAsia="ru-RU"/>
        </w:rPr>
        <w:t>астоящим пунктом в течение 10 (Д</w:t>
      </w:r>
      <w:r w:rsidRPr="00E0156E">
        <w:rPr>
          <w:lang w:eastAsia="ru-RU"/>
        </w:rPr>
        <w:t>есяти) рабочих дней с момента направления требования Покупателя об этом.</w:t>
      </w:r>
    </w:p>
    <w:p w14:paraId="60EF7195" w14:textId="77777777" w:rsidR="00C122B1" w:rsidRDefault="00C122B1" w:rsidP="00C122B1">
      <w:pPr>
        <w:tabs>
          <w:tab w:val="left" w:pos="0"/>
          <w:tab w:val="left" w:pos="851"/>
        </w:tabs>
        <w:ind w:firstLine="567"/>
        <w:contextualSpacing/>
        <w:jc w:val="both"/>
        <w:rPr>
          <w:lang w:eastAsia="ru-RU"/>
        </w:rPr>
      </w:pPr>
    </w:p>
    <w:p w14:paraId="7A6EB6C2" w14:textId="3836B86F" w:rsidR="004B7D15" w:rsidRPr="00AA6A16" w:rsidRDefault="004B7D15" w:rsidP="004B7D15">
      <w:pPr>
        <w:numPr>
          <w:ilvl w:val="0"/>
          <w:numId w:val="39"/>
        </w:numPr>
        <w:tabs>
          <w:tab w:val="left" w:pos="993"/>
        </w:tabs>
        <w:suppressAutoHyphens w:val="0"/>
        <w:jc w:val="center"/>
        <w:rPr>
          <w:b/>
          <w:szCs w:val="24"/>
        </w:rPr>
      </w:pPr>
      <w:r w:rsidRPr="00AA6A16">
        <w:rPr>
          <w:b/>
          <w:szCs w:val="24"/>
        </w:rPr>
        <w:t>Обмен электронными документами</w:t>
      </w:r>
    </w:p>
    <w:p w14:paraId="046630FC" w14:textId="77777777" w:rsidR="004B7D15" w:rsidRPr="00AA6A16" w:rsidRDefault="004B7D15" w:rsidP="004B7D15">
      <w:pPr>
        <w:numPr>
          <w:ilvl w:val="1"/>
          <w:numId w:val="39"/>
        </w:numPr>
        <w:tabs>
          <w:tab w:val="left" w:pos="567"/>
        </w:tabs>
        <w:suppressAutoHyphens w:val="0"/>
        <w:ind w:left="0" w:firstLine="491"/>
        <w:jc w:val="both"/>
        <w:rPr>
          <w:szCs w:val="24"/>
        </w:rPr>
      </w:pPr>
      <w:r w:rsidRPr="00AA6A16">
        <w:rPr>
          <w:szCs w:val="24"/>
        </w:rPr>
        <w:t xml:space="preserve">В целях исполнения обязательств в рамках настоящего договора, Стороны вправе осуществлять по телекоммуникационным каналам связи обмен электронными документами (далее – электронный документооборот, ЭДО), подписанными квалифицированной электронной подписью (далее – КЭП), в порядке, определенном настоящим разделом и в соответствии с действующим законодательством Российской Федерации. </w:t>
      </w:r>
    </w:p>
    <w:p w14:paraId="5F71D470" w14:textId="77777777" w:rsidR="004B7D15" w:rsidRPr="00AA6A16" w:rsidRDefault="004B7D15" w:rsidP="004B7D15">
      <w:pPr>
        <w:numPr>
          <w:ilvl w:val="1"/>
          <w:numId w:val="39"/>
        </w:numPr>
        <w:tabs>
          <w:tab w:val="left" w:pos="993"/>
        </w:tabs>
        <w:suppressAutoHyphens w:val="0"/>
        <w:ind w:left="0" w:firstLine="491"/>
        <w:jc w:val="both"/>
        <w:rPr>
          <w:szCs w:val="24"/>
        </w:rPr>
      </w:pPr>
      <w:r w:rsidRPr="00AA6A16">
        <w:rPr>
          <w:szCs w:val="24"/>
        </w:rPr>
        <w:t xml:space="preserve">Стороны для организации ЭДО используют КЭП, что предполагает получение Сторонами квалифицированного сертификата ключа проверки электронной подписи (далее – квалифицированный сертификат) в соответствии с нормами Федерального закона от 06.04.2011 г. № 63-ФЗ «Об электронной подписи». </w:t>
      </w:r>
    </w:p>
    <w:p w14:paraId="2CEFC2ED" w14:textId="77777777" w:rsidR="004B7D15" w:rsidRPr="00EC7710" w:rsidRDefault="004B7D15" w:rsidP="000C3A92">
      <w:pPr>
        <w:tabs>
          <w:tab w:val="left" w:pos="993"/>
        </w:tabs>
        <w:ind w:firstLine="491"/>
        <w:rPr>
          <w:szCs w:val="24"/>
        </w:rPr>
      </w:pPr>
      <w:r w:rsidRPr="00EC7710">
        <w:rPr>
          <w:szCs w:val="24"/>
        </w:rPr>
        <w:t>В случае наличия у Сторон нескольких уполномоченных лиц для обмена информацией по договору, каждое уполномоченное лицо должно иметь собственную КЭП, подтвержденную квалифицированным сертификатом, и доверенность в отношении этого лица. При подписании документа уполномоченным лицом по доверенности впервые, направляющая Сторона обязана предоставить скан-копию доверенности.</w:t>
      </w:r>
    </w:p>
    <w:p w14:paraId="0515C9B4" w14:textId="77777777" w:rsidR="004B7D15" w:rsidRPr="00EC7710" w:rsidRDefault="004B7D15" w:rsidP="000C3A92">
      <w:pPr>
        <w:tabs>
          <w:tab w:val="left" w:pos="993"/>
        </w:tabs>
        <w:ind w:firstLine="491"/>
        <w:rPr>
          <w:szCs w:val="24"/>
        </w:rPr>
      </w:pPr>
      <w:r w:rsidRPr="00EC7710">
        <w:rPr>
          <w:szCs w:val="24"/>
        </w:rPr>
        <w:t>В случае, если владелец квалифицированного сертификата ключа подписи, подписавший документ с помощью КЭП, не является лицом, действующим от имени Стороны ЭДО без доверенности, то Сторона должна предоставить доверенность, заверенного подписью руководителя и печатью организации, подтверждающего полномочия лица, уполномоченного подписывать документы электронной подписью.</w:t>
      </w:r>
    </w:p>
    <w:p w14:paraId="2FE7BC6F" w14:textId="77777777" w:rsidR="004B7D15" w:rsidRPr="00AA6A16" w:rsidRDefault="004B7D15" w:rsidP="004B7D15">
      <w:pPr>
        <w:numPr>
          <w:ilvl w:val="1"/>
          <w:numId w:val="39"/>
        </w:numPr>
        <w:tabs>
          <w:tab w:val="left" w:pos="993"/>
        </w:tabs>
        <w:suppressAutoHyphens w:val="0"/>
        <w:ind w:left="0" w:firstLine="491"/>
        <w:contextualSpacing/>
        <w:jc w:val="both"/>
        <w:rPr>
          <w:szCs w:val="24"/>
        </w:rPr>
      </w:pPr>
      <w:r w:rsidRPr="00AA6A16">
        <w:t>Стороны соглашаются признавать полученные (направленные</w:t>
      </w:r>
      <w:r w:rsidRPr="00AA6A16">
        <w:rPr>
          <w:szCs w:val="24"/>
        </w:rPr>
        <w:t>), удостоверенные надлежащим образом КЭП</w:t>
      </w:r>
      <w:r w:rsidRPr="00AA6A16">
        <w:t xml:space="preserve"> электронные первичные учетные документы (счета-фактуры, акты сдачи-приемки оказанных услуг/выполненных работ, ТОРГ-12, </w:t>
      </w:r>
      <w:r w:rsidRPr="00AA6A16">
        <w:rPr>
          <w:szCs w:val="24"/>
        </w:rPr>
        <w:t>универсальный</w:t>
      </w:r>
      <w:r w:rsidRPr="00AA6A16">
        <w:t xml:space="preserve"> передаточный документ и т.п. документы, подтверждающие выполнение работ/оказание услуг/поставку товаров) равнозначными аналогичным документам на бумажных носителях, </w:t>
      </w:r>
      <w:r w:rsidRPr="00AA6A16">
        <w:rPr>
          <w:szCs w:val="24"/>
        </w:rPr>
        <w:t xml:space="preserve">подписанным собственноручно. </w:t>
      </w:r>
    </w:p>
    <w:p w14:paraId="6834B115" w14:textId="77777777" w:rsidR="004B7D15" w:rsidRPr="00AA6A16" w:rsidRDefault="004B7D15" w:rsidP="004B7D15">
      <w:pPr>
        <w:numPr>
          <w:ilvl w:val="1"/>
          <w:numId w:val="39"/>
        </w:numPr>
        <w:tabs>
          <w:tab w:val="left" w:pos="993"/>
        </w:tabs>
        <w:suppressAutoHyphens w:val="0"/>
        <w:ind w:left="0" w:firstLine="491"/>
        <w:contextualSpacing/>
        <w:jc w:val="both"/>
        <w:rPr>
          <w:szCs w:val="24"/>
        </w:rPr>
      </w:pPr>
      <w:bookmarkStart w:id="4" w:name="_Ref24616703"/>
      <w:r w:rsidRPr="00AA6A16">
        <w:rPr>
          <w:szCs w:val="24"/>
        </w:rPr>
        <w:t xml:space="preserve">В следствии причин технического или/и иного характера, а также в случаях, предусмотренных законодательством Российской Федерации, Стороны вправе осуществлять обмен документами на бумажном носителе с их подписанием уполномоченными лицами. Сторона обязана незамедлительно уведомить другую Сторону об изменении порядка обмена документами. При получении уведомления в соответствии с условиями настоящего пункта, вторая Сторона обязана в течение 1 (одного) рабочего дня подтвердить получение такого уведомления. В случае, когда одна сторона ненадлежащим образом уведомила или не </w:t>
      </w:r>
      <w:r w:rsidRPr="00AA6A16">
        <w:rPr>
          <w:szCs w:val="24"/>
        </w:rPr>
        <w:lastRenderedPageBreak/>
        <w:t>уведомила другую сторону об изменении порядка документооборота, такая Сторона обязана возместить другой стороне возникшие в связи с этим убытки.</w:t>
      </w:r>
      <w:r w:rsidRPr="00AA6A16">
        <w:rPr>
          <w:lang w:eastAsia="ru-RU"/>
        </w:rPr>
        <w:t xml:space="preserve"> </w:t>
      </w:r>
      <w:r w:rsidRPr="00AA6A16">
        <w:rPr>
          <w:szCs w:val="24"/>
        </w:rPr>
        <w:t>В этом случае, направляющая Сторона считается исполнившей свои обязательства по направлению, выставлению и передаче электронных первичных учетных документов надлежащим образом.</w:t>
      </w:r>
      <w:bookmarkEnd w:id="4"/>
      <w:r w:rsidRPr="00AA6A16">
        <w:rPr>
          <w:szCs w:val="24"/>
        </w:rPr>
        <w:t xml:space="preserve"> </w:t>
      </w:r>
    </w:p>
    <w:p w14:paraId="487A6CC3" w14:textId="77777777" w:rsidR="004B7D15" w:rsidRPr="00AA6A16" w:rsidRDefault="004B7D15" w:rsidP="004B7D15">
      <w:pPr>
        <w:numPr>
          <w:ilvl w:val="1"/>
          <w:numId w:val="39"/>
        </w:numPr>
        <w:tabs>
          <w:tab w:val="left" w:pos="851"/>
          <w:tab w:val="left" w:pos="993"/>
        </w:tabs>
        <w:suppressAutoHyphens w:val="0"/>
        <w:ind w:left="0" w:firstLine="491"/>
        <w:jc w:val="both"/>
        <w:rPr>
          <w:szCs w:val="24"/>
        </w:rPr>
      </w:pPr>
      <w:r w:rsidRPr="00AA6A16">
        <w:rPr>
          <w:szCs w:val="24"/>
        </w:rPr>
        <w:t>В случае противоречия между документом в электронном виде и документом на бумажном носителе, имеющими одинаковые реквизиты, приоритетную силу имеет документ на бумажном носителе.</w:t>
      </w:r>
    </w:p>
    <w:p w14:paraId="1BAB5187" w14:textId="77777777" w:rsidR="004B7D15" w:rsidRPr="00AA6A16" w:rsidRDefault="004B7D15" w:rsidP="004B7D15">
      <w:pPr>
        <w:numPr>
          <w:ilvl w:val="1"/>
          <w:numId w:val="39"/>
        </w:numPr>
        <w:tabs>
          <w:tab w:val="left" w:pos="851"/>
          <w:tab w:val="left" w:pos="993"/>
        </w:tabs>
        <w:suppressAutoHyphens w:val="0"/>
        <w:ind w:left="0" w:firstLine="491"/>
        <w:jc w:val="both"/>
        <w:rPr>
          <w:szCs w:val="24"/>
        </w:rPr>
      </w:pPr>
      <w:r w:rsidRPr="00AA6A16">
        <w:rPr>
          <w:szCs w:val="24"/>
        </w:rPr>
        <w:t>Стороны обмениваются электронными документами через Оператора ЭДО. Каждая из Сторон самостоятельно осуществляет оплату услуг привлеченного ей Оператора ЭДО. Взаимодействие по телекоммуникационным каналам связи через разных Операторов ЭДО осуществляется при наличии у данных Операторов ЭДО совместимых технических средств и возможностей для приема и передачи электронных документов. В случае использования Сторонами разных Операторов ЭДО, взаимодействие осуществляется через роумингового оператора (роуминг).</w:t>
      </w:r>
    </w:p>
    <w:p w14:paraId="166375F9" w14:textId="77777777" w:rsidR="004B7D15" w:rsidRPr="00AA6A16" w:rsidRDefault="004B7D15" w:rsidP="004B7D15">
      <w:pPr>
        <w:numPr>
          <w:ilvl w:val="1"/>
          <w:numId w:val="39"/>
        </w:numPr>
        <w:tabs>
          <w:tab w:val="left" w:pos="851"/>
          <w:tab w:val="left" w:pos="993"/>
        </w:tabs>
        <w:suppressAutoHyphens w:val="0"/>
        <w:ind w:left="0" w:firstLine="491"/>
        <w:jc w:val="both"/>
        <w:rPr>
          <w:szCs w:val="24"/>
        </w:rPr>
      </w:pPr>
      <w:r w:rsidRPr="00AA6A16">
        <w:rPr>
          <w:szCs w:val="24"/>
        </w:rPr>
        <w:t>Стороны не несут ответственность за возможные временные задержки исполнения и/или искажения содержания электронных документов, возникающие по вине лиц, предоставляющих услуги связи.</w:t>
      </w:r>
    </w:p>
    <w:p w14:paraId="00B18157" w14:textId="77777777" w:rsidR="004B7D15" w:rsidRPr="00AA6A16" w:rsidRDefault="004B7D15" w:rsidP="004B7D15">
      <w:pPr>
        <w:numPr>
          <w:ilvl w:val="1"/>
          <w:numId w:val="39"/>
        </w:numPr>
        <w:tabs>
          <w:tab w:val="left" w:pos="851"/>
          <w:tab w:val="left" w:pos="993"/>
          <w:tab w:val="left" w:pos="1276"/>
        </w:tabs>
        <w:suppressAutoHyphens w:val="0"/>
        <w:ind w:left="0" w:firstLine="491"/>
        <w:jc w:val="both"/>
        <w:rPr>
          <w:szCs w:val="24"/>
        </w:rPr>
      </w:pPr>
      <w:r w:rsidRPr="00AA6A16">
        <w:rPr>
          <w:szCs w:val="24"/>
        </w:rPr>
        <w:t xml:space="preserve">Датой получения документа в системе от направляющей Стороны, считается дата, указанная в подтверждении от Оператора ЭДО получающей Стороны. Документ, поступивший и подтвержденный Оператором, считается полученным Стороной. Приемка товара/работ/услуг осуществляется в сроки и в порядке, установленным настоящим договором. </w:t>
      </w:r>
    </w:p>
    <w:p w14:paraId="34BB9CB4" w14:textId="77777777" w:rsidR="004B7D15" w:rsidRPr="00AA6A16" w:rsidRDefault="004B7D15" w:rsidP="004B7D15">
      <w:pPr>
        <w:numPr>
          <w:ilvl w:val="1"/>
          <w:numId w:val="39"/>
        </w:numPr>
        <w:tabs>
          <w:tab w:val="left" w:pos="993"/>
          <w:tab w:val="left" w:pos="1134"/>
        </w:tabs>
        <w:suppressAutoHyphens w:val="0"/>
        <w:ind w:left="0" w:firstLine="491"/>
        <w:jc w:val="both"/>
        <w:rPr>
          <w:szCs w:val="24"/>
        </w:rPr>
      </w:pPr>
      <w:r w:rsidRPr="00AA6A16">
        <w:rPr>
          <w:szCs w:val="24"/>
        </w:rPr>
        <w:t xml:space="preserve">В случае передачи Стороне электронного документа с ошибкой, Сторона, которая выявила ошибку направляет уведомление другой Стороне о необходимости исправить документ. Сторона, допустившая ошибку, предоставляет другой Стороне исправленный документ в течение 1 (одного) календарного дня с момента получения уведомления. </w:t>
      </w:r>
    </w:p>
    <w:p w14:paraId="302D8E0A" w14:textId="0B2A5513" w:rsidR="004B7D15" w:rsidRPr="004B7D15" w:rsidRDefault="004B7D15" w:rsidP="004B7D15">
      <w:pPr>
        <w:numPr>
          <w:ilvl w:val="1"/>
          <w:numId w:val="39"/>
        </w:numPr>
        <w:tabs>
          <w:tab w:val="left" w:pos="851"/>
          <w:tab w:val="left" w:pos="993"/>
          <w:tab w:val="left" w:pos="1134"/>
        </w:tabs>
        <w:suppressAutoHyphens w:val="0"/>
        <w:ind w:left="0" w:firstLine="491"/>
        <w:jc w:val="both"/>
        <w:rPr>
          <w:szCs w:val="24"/>
        </w:rPr>
      </w:pPr>
      <w:r w:rsidRPr="00AA6A16">
        <w:rPr>
          <w:szCs w:val="24"/>
        </w:rPr>
        <w:t>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5EAED941" w14:textId="77777777" w:rsidR="004B7D15" w:rsidRDefault="004B7D15" w:rsidP="000C3A92">
      <w:pPr>
        <w:ind w:firstLine="491"/>
      </w:pPr>
    </w:p>
    <w:p w14:paraId="55BBBB02" w14:textId="0E45AC88" w:rsidR="00181585" w:rsidRPr="00E0156E" w:rsidRDefault="00181585" w:rsidP="004B7D15">
      <w:pPr>
        <w:pStyle w:val="a6"/>
        <w:numPr>
          <w:ilvl w:val="0"/>
          <w:numId w:val="40"/>
        </w:numPr>
        <w:tabs>
          <w:tab w:val="left" w:pos="0"/>
        </w:tabs>
        <w:contextualSpacing/>
        <w:jc w:val="center"/>
        <w:rPr>
          <w:b/>
        </w:rPr>
      </w:pPr>
      <w:r w:rsidRPr="00E0156E">
        <w:rPr>
          <w:b/>
        </w:rPr>
        <w:t>Дополнительные и особые условия</w:t>
      </w:r>
    </w:p>
    <w:p w14:paraId="1E021412" w14:textId="48AE9651" w:rsidR="00181585" w:rsidRPr="00E0156E" w:rsidRDefault="00181585" w:rsidP="004B7D15">
      <w:pPr>
        <w:pStyle w:val="a6"/>
        <w:numPr>
          <w:ilvl w:val="1"/>
          <w:numId w:val="40"/>
        </w:numPr>
        <w:tabs>
          <w:tab w:val="left" w:pos="426"/>
          <w:tab w:val="left" w:pos="993"/>
        </w:tabs>
        <w:ind w:left="0" w:firstLine="567"/>
        <w:contextualSpacing/>
        <w:jc w:val="both"/>
      </w:pPr>
      <w:r w:rsidRPr="00E0156E">
        <w:t>Во время действия настоящего Договора он может быть дополнен и изменен сторонами. Все изменения и дополнения имеют силу, если они составлены в письменной форме и подписаны сторонами.</w:t>
      </w:r>
    </w:p>
    <w:p w14:paraId="50C8AFEF" w14:textId="6CC9720C" w:rsidR="00181585" w:rsidRPr="00E0156E" w:rsidRDefault="00181585" w:rsidP="004B7D15">
      <w:pPr>
        <w:pStyle w:val="a6"/>
        <w:numPr>
          <w:ilvl w:val="1"/>
          <w:numId w:val="40"/>
        </w:numPr>
        <w:tabs>
          <w:tab w:val="left" w:pos="426"/>
          <w:tab w:val="left" w:pos="993"/>
        </w:tabs>
        <w:ind w:left="0" w:firstLine="567"/>
        <w:contextualSpacing/>
        <w:jc w:val="both"/>
      </w:pPr>
      <w:r w:rsidRPr="00E0156E">
        <w:t>Условия настоящего Договора действуют применительно к каждой Спецификации и дополнительным Соглашениям, заключенным в рамках Договора.</w:t>
      </w:r>
    </w:p>
    <w:p w14:paraId="3E1242E9" w14:textId="07292149" w:rsidR="00181585" w:rsidRPr="00E0156E" w:rsidRDefault="00181585" w:rsidP="004B7D15">
      <w:pPr>
        <w:pStyle w:val="a6"/>
        <w:numPr>
          <w:ilvl w:val="1"/>
          <w:numId w:val="40"/>
        </w:numPr>
        <w:tabs>
          <w:tab w:val="left" w:pos="426"/>
          <w:tab w:val="left" w:pos="993"/>
        </w:tabs>
        <w:ind w:left="0" w:firstLine="567"/>
        <w:contextualSpacing/>
        <w:jc w:val="both"/>
      </w:pPr>
      <w:r w:rsidRPr="00E0156E">
        <w:t>Во всем остальном, что прямо не урегулировано условиями настоящего Договора, стороны руководствуются положениями действующего Законодательства РФ.</w:t>
      </w:r>
    </w:p>
    <w:p w14:paraId="5D9DAB60" w14:textId="4FEEA8CA" w:rsidR="00181585" w:rsidRPr="00E0156E" w:rsidRDefault="00181585" w:rsidP="004B7D15">
      <w:pPr>
        <w:pStyle w:val="a6"/>
        <w:numPr>
          <w:ilvl w:val="1"/>
          <w:numId w:val="40"/>
        </w:numPr>
        <w:tabs>
          <w:tab w:val="left" w:pos="426"/>
          <w:tab w:val="left" w:pos="993"/>
        </w:tabs>
        <w:ind w:left="0" w:firstLine="567"/>
        <w:contextualSpacing/>
        <w:jc w:val="both"/>
      </w:pPr>
      <w:r w:rsidRPr="00E0156E">
        <w:t>Настоящий Договор составлен в двух экземплярах и действителен при подписании его уполномоченными на то представителями сторон и скрепленные печатями каждой стороны.</w:t>
      </w:r>
    </w:p>
    <w:p w14:paraId="04C46DB3" w14:textId="11CE1ADD" w:rsidR="00181585" w:rsidRPr="00C66F4A" w:rsidRDefault="00181585" w:rsidP="004B7D15">
      <w:pPr>
        <w:pStyle w:val="af1"/>
        <w:numPr>
          <w:ilvl w:val="1"/>
          <w:numId w:val="40"/>
        </w:numPr>
        <w:tabs>
          <w:tab w:val="left" w:pos="426"/>
          <w:tab w:val="left" w:pos="993"/>
        </w:tabs>
        <w:ind w:left="0" w:firstLine="567"/>
        <w:jc w:val="both"/>
        <w:rPr>
          <w:bCs/>
        </w:rPr>
      </w:pPr>
      <w:r w:rsidRPr="00C66F4A">
        <w:rPr>
          <w:bCs/>
        </w:rPr>
        <w:t xml:space="preserve">Стороны условились о том, что в процессе заключения настоящего </w:t>
      </w:r>
      <w:r w:rsidR="00446DD0" w:rsidRPr="00C66F4A">
        <w:rPr>
          <w:bCs/>
        </w:rPr>
        <w:t>Д</w:t>
      </w:r>
      <w:r w:rsidRPr="00C66F4A">
        <w:rPr>
          <w:bCs/>
        </w:rPr>
        <w:t xml:space="preserve">оговора и спецификаций, дополнительных соглашений к нему Стороны вправе обмениваться электронными документами, передаваемыми по каналам связи, позволяющим достоверно установить, что документ исходит от Стороны по </w:t>
      </w:r>
      <w:r w:rsidR="00446DD0" w:rsidRPr="00C66F4A">
        <w:rPr>
          <w:bCs/>
        </w:rPr>
        <w:t>Д</w:t>
      </w:r>
      <w:r w:rsidRPr="00C66F4A">
        <w:rPr>
          <w:bCs/>
        </w:rPr>
        <w:t>оговору. Такие электронные документы будут иметь для Сторон юридическую силу вплоть до предоставления Стороной, направившей такой электронный документ, его оригинала.</w:t>
      </w:r>
    </w:p>
    <w:p w14:paraId="7EB12E1C" w14:textId="26561119" w:rsidR="00181585" w:rsidRPr="00C66F4A" w:rsidRDefault="00181585" w:rsidP="00C66F4A">
      <w:pPr>
        <w:pStyle w:val="af1"/>
        <w:tabs>
          <w:tab w:val="left" w:pos="426"/>
          <w:tab w:val="left" w:pos="993"/>
        </w:tabs>
        <w:ind w:left="0" w:firstLine="567"/>
        <w:jc w:val="both"/>
        <w:rPr>
          <w:bCs/>
        </w:rPr>
      </w:pPr>
      <w:r w:rsidRPr="00C66F4A">
        <w:rPr>
          <w:bCs/>
        </w:rPr>
        <w:t xml:space="preserve">Указанный в настоящем пункте порядок обмена электронными документами не распространяется на обмен документами и уведомлениями, которые согласно п 2.8 настоящего </w:t>
      </w:r>
      <w:r w:rsidR="00446DD0" w:rsidRPr="00C66F4A">
        <w:rPr>
          <w:bCs/>
        </w:rPr>
        <w:t>Д</w:t>
      </w:r>
      <w:r w:rsidRPr="00C66F4A">
        <w:rPr>
          <w:bCs/>
        </w:rPr>
        <w:t>оговора, должны быть представлены Стороной в оригинале. Такие документы и уведомления подлежат направлению Стороной почтовой связью по юридическому либо почтовому адресу другой Стороны.</w:t>
      </w:r>
    </w:p>
    <w:p w14:paraId="6E42F050" w14:textId="1E48ED4F" w:rsidR="00181585" w:rsidRPr="00E0156E" w:rsidRDefault="00181585" w:rsidP="004B7D15">
      <w:pPr>
        <w:pStyle w:val="af1"/>
        <w:numPr>
          <w:ilvl w:val="1"/>
          <w:numId w:val="40"/>
        </w:numPr>
        <w:tabs>
          <w:tab w:val="left" w:pos="426"/>
          <w:tab w:val="left" w:pos="993"/>
        </w:tabs>
        <w:ind w:left="0" w:firstLine="567"/>
        <w:jc w:val="both"/>
      </w:pPr>
      <w:r w:rsidRPr="00E0156E">
        <w:t>Все уведомления и почтовая корреспонденция отправляются по электронной почте и/или почтовым адресам, указанным в разделе 1</w:t>
      </w:r>
      <w:r w:rsidR="005539CB">
        <w:t>4</w:t>
      </w:r>
      <w:r w:rsidRPr="00E0156E">
        <w:t xml:space="preserve"> настоящего </w:t>
      </w:r>
      <w:r w:rsidR="00446DD0">
        <w:t>Д</w:t>
      </w:r>
      <w:r w:rsidRPr="00E0156E">
        <w:t>оговора.</w:t>
      </w:r>
    </w:p>
    <w:p w14:paraId="190A2EEA" w14:textId="6E53D9B3" w:rsidR="00181585" w:rsidRPr="00E0156E" w:rsidRDefault="00181585" w:rsidP="004B7D15">
      <w:pPr>
        <w:pStyle w:val="af1"/>
        <w:numPr>
          <w:ilvl w:val="1"/>
          <w:numId w:val="40"/>
        </w:numPr>
        <w:tabs>
          <w:tab w:val="left" w:pos="426"/>
          <w:tab w:val="left" w:pos="993"/>
        </w:tabs>
        <w:suppressAutoHyphens w:val="0"/>
        <w:ind w:left="0" w:firstLine="567"/>
        <w:jc w:val="both"/>
      </w:pPr>
      <w:r w:rsidRPr="00E0156E">
        <w:t>В случае изменения реквизитов Поставщика, он обязан в течение 10 (</w:t>
      </w:r>
      <w:r w:rsidR="0081398B">
        <w:t>Д</w:t>
      </w:r>
      <w:r w:rsidRPr="00E0156E">
        <w:t xml:space="preserve">есяти) календарных дней письменно уведомить об этом Покупателя. </w:t>
      </w:r>
    </w:p>
    <w:p w14:paraId="36B6989B" w14:textId="77777777" w:rsidR="00181585" w:rsidRPr="00E0156E" w:rsidRDefault="00181585" w:rsidP="00C66F4A">
      <w:pPr>
        <w:pStyle w:val="a6"/>
        <w:tabs>
          <w:tab w:val="left" w:pos="426"/>
          <w:tab w:val="left" w:pos="993"/>
        </w:tabs>
        <w:contextualSpacing/>
        <w:jc w:val="both"/>
      </w:pPr>
      <w:r w:rsidRPr="00E0156E">
        <w:t>Если в результате неисполнения либо ненадлежащего исполнения обязанности по уведомлению Покупателя об изменении платежных банковских реквизитов и/или в случае неправильного указания Поставщиком реквизитов для оплаты, платежи были произведены по неправильным реквизитам, то обязательство по уплате соответствующего платежа считается исполненным Покупателем надлежащим образом.</w:t>
      </w:r>
    </w:p>
    <w:p w14:paraId="160944BC" w14:textId="7359EE89" w:rsidR="00181585" w:rsidRPr="00E0156E" w:rsidRDefault="00181585" w:rsidP="004B7D15">
      <w:pPr>
        <w:pStyle w:val="af1"/>
        <w:numPr>
          <w:ilvl w:val="1"/>
          <w:numId w:val="40"/>
        </w:numPr>
        <w:tabs>
          <w:tab w:val="left" w:pos="426"/>
          <w:tab w:val="left" w:pos="567"/>
          <w:tab w:val="left" w:pos="993"/>
        </w:tabs>
        <w:suppressAutoHyphens w:val="0"/>
        <w:ind w:left="0" w:firstLine="567"/>
        <w:jc w:val="both"/>
      </w:pPr>
      <w:r w:rsidRPr="00E0156E">
        <w:t>Поставщик не вправе уступать (передавать) какие-либо из своих прав и обязательств по Договору полностью или частично.</w:t>
      </w:r>
    </w:p>
    <w:p w14:paraId="7C9E8C47" w14:textId="61EE4877" w:rsidR="00181585" w:rsidRPr="00E0156E" w:rsidRDefault="00181585" w:rsidP="004B7D15">
      <w:pPr>
        <w:pStyle w:val="af1"/>
        <w:numPr>
          <w:ilvl w:val="1"/>
          <w:numId w:val="40"/>
        </w:numPr>
        <w:tabs>
          <w:tab w:val="left" w:pos="426"/>
          <w:tab w:val="left" w:pos="993"/>
        </w:tabs>
        <w:suppressAutoHyphens w:val="0"/>
        <w:ind w:left="0" w:firstLine="567"/>
        <w:jc w:val="both"/>
      </w:pPr>
      <w:r w:rsidRPr="00E0156E">
        <w:t xml:space="preserve">Стороны гарантируют друг другу, что они созданы и осуществляют свою деятельность в соответствии с действующим законодательством РФ, что не существует ни финансовых, ни каких-либо иных обстоятельств, которые препятствовали бы заключению и исполнению настоящего </w:t>
      </w:r>
      <w:r w:rsidR="00446DD0">
        <w:t>Д</w:t>
      </w:r>
      <w:r w:rsidRPr="00E0156E">
        <w:t xml:space="preserve">оговора, что лица, подписывающие настоящий </w:t>
      </w:r>
      <w:r w:rsidR="00446DD0">
        <w:t>Д</w:t>
      </w:r>
      <w:r w:rsidRPr="00E0156E">
        <w:t xml:space="preserve">оговор наделены всеми полномочиями подписывать </w:t>
      </w:r>
      <w:r w:rsidR="00446DD0">
        <w:t>Д</w:t>
      </w:r>
      <w:r w:rsidRPr="00E0156E">
        <w:t xml:space="preserve">оговор от лица своих организаций и что организации, от имени которых они подписывают </w:t>
      </w:r>
      <w:r w:rsidR="00446DD0">
        <w:t>Д</w:t>
      </w:r>
      <w:r w:rsidRPr="00E0156E">
        <w:t xml:space="preserve">оговор, обязуются следовать и выполнять условия настоящего </w:t>
      </w:r>
      <w:r w:rsidR="00446DD0">
        <w:t>Д</w:t>
      </w:r>
      <w:r w:rsidRPr="00E0156E">
        <w:t xml:space="preserve">оговора, что все корпоративные процедуры, связанные с заключением </w:t>
      </w:r>
      <w:r w:rsidRPr="00E0156E">
        <w:lastRenderedPageBreak/>
        <w:t xml:space="preserve">настоящего </w:t>
      </w:r>
      <w:r w:rsidR="00446DD0">
        <w:t>Д</w:t>
      </w:r>
      <w:r w:rsidRPr="00E0156E">
        <w:t xml:space="preserve">оговора или необходимые для его заключения, завершены к моменту заключения настоящего </w:t>
      </w:r>
      <w:r w:rsidR="00446DD0">
        <w:t>Д</w:t>
      </w:r>
      <w:r w:rsidRPr="00E0156E">
        <w:t xml:space="preserve">оговора, а заключение настоящего </w:t>
      </w:r>
      <w:r w:rsidR="00446DD0">
        <w:t>Д</w:t>
      </w:r>
      <w:r w:rsidRPr="00E0156E">
        <w:t>оговора не приводит к нарушению положений устава или какого-либо договорного ограничения, имеющего обязательную силу для какой-либо из сторон.</w:t>
      </w:r>
    </w:p>
    <w:p w14:paraId="41DF9A59" w14:textId="4A72981F" w:rsidR="002E3310" w:rsidRPr="00E0156E" w:rsidRDefault="002E3310" w:rsidP="004B7D15">
      <w:pPr>
        <w:pStyle w:val="af1"/>
        <w:numPr>
          <w:ilvl w:val="1"/>
          <w:numId w:val="40"/>
        </w:numPr>
        <w:tabs>
          <w:tab w:val="left" w:pos="426"/>
          <w:tab w:val="left" w:pos="993"/>
          <w:tab w:val="left" w:pos="1134"/>
        </w:tabs>
        <w:ind w:left="0" w:firstLine="567"/>
        <w:jc w:val="both"/>
        <w:rPr>
          <w:bCs/>
        </w:rPr>
      </w:pPr>
      <w:r w:rsidRPr="00E0156E">
        <w:t xml:space="preserve">Стороны обязуются обеспечить конфиденциальность информации, связанной с настоящим </w:t>
      </w:r>
      <w:r w:rsidR="00446DD0">
        <w:t>Д</w:t>
      </w:r>
      <w:r w:rsidRPr="00E0156E">
        <w:t xml:space="preserve">оговором, к которой могут быть отнесены любые данные, предоставляемые сторонами друг другу, и о которых установлено, что они имеют конфиденциальный характер, а также информации, касающейся условий настоящего </w:t>
      </w:r>
      <w:r w:rsidR="00446DD0">
        <w:t>Д</w:t>
      </w:r>
      <w:r w:rsidRPr="00E0156E">
        <w:t xml:space="preserve">оговора (существа обязательств, уровня договорной цены, сроков и пр.), а именно: не разглашать, не публиковать и не </w:t>
      </w:r>
      <w:r w:rsidRPr="00E0156E">
        <w:rPr>
          <w:bCs/>
        </w:rPr>
        <w:t>использовать каким-либо иным способом (в целом или по частям) эти данные в пользу третьих лиц без предварительного согласия на то другой стороны.</w:t>
      </w:r>
    </w:p>
    <w:p w14:paraId="3A311F8D" w14:textId="3801B93F" w:rsidR="002E3310" w:rsidRPr="00C66F4A" w:rsidRDefault="002E3310" w:rsidP="00C66F4A">
      <w:pPr>
        <w:pStyle w:val="af1"/>
        <w:tabs>
          <w:tab w:val="left" w:pos="426"/>
          <w:tab w:val="left" w:pos="993"/>
        </w:tabs>
        <w:ind w:left="0" w:firstLine="567"/>
        <w:jc w:val="both"/>
        <w:rPr>
          <w:bCs/>
        </w:rPr>
      </w:pPr>
      <w:r w:rsidRPr="00C66F4A">
        <w:rPr>
          <w:bCs/>
        </w:rPr>
        <w:t xml:space="preserve">При возникновении у сторон необходимости в получении или передаче, а также в одностороннем использовании для осуществления деятельности по </w:t>
      </w:r>
      <w:r w:rsidR="00446DD0" w:rsidRPr="00C66F4A">
        <w:rPr>
          <w:bCs/>
        </w:rPr>
        <w:t>Д</w:t>
      </w:r>
      <w:r w:rsidRPr="00C66F4A">
        <w:rPr>
          <w:bCs/>
        </w:rPr>
        <w:t>оговору сведений, составляющих коммерческую тайну, или иной конфиденциальной информации, в соответствии с внутренними регламентирующими документами любой из сторон или действующим законодательством РФ между сторонами заключается соглашение о конфиденциальности. В этом случае стороны обязаны установить и соблюдать режим конфиденциальности информации в соответствии с таким соглашением о конфиденциальности.</w:t>
      </w:r>
    </w:p>
    <w:p w14:paraId="09942830" w14:textId="28F3D5E4" w:rsidR="002E3310" w:rsidRPr="00C66F4A" w:rsidRDefault="00993806" w:rsidP="00C66F4A">
      <w:pPr>
        <w:pStyle w:val="af1"/>
        <w:tabs>
          <w:tab w:val="left" w:pos="426"/>
          <w:tab w:val="left" w:pos="993"/>
        </w:tabs>
        <w:ind w:left="0" w:firstLine="567"/>
        <w:jc w:val="both"/>
        <w:rPr>
          <w:bCs/>
        </w:rPr>
      </w:pPr>
      <w:r w:rsidRPr="00C66F4A">
        <w:rPr>
          <w:bCs/>
        </w:rPr>
        <w:t>Поставщик</w:t>
      </w:r>
      <w:r w:rsidR="002E3310" w:rsidRPr="00C66F4A">
        <w:rPr>
          <w:bCs/>
        </w:rPr>
        <w:t xml:space="preserve"> не вправе издавать или разрешать публикации самостоятельно или вместе с любым другим лицом, любые статьи, фотографии или другие иллюстрации в отношении исполнения настоящего </w:t>
      </w:r>
      <w:r w:rsidR="00446DD0" w:rsidRPr="00C66F4A">
        <w:rPr>
          <w:bCs/>
        </w:rPr>
        <w:t>Д</w:t>
      </w:r>
      <w:r w:rsidR="002E3310" w:rsidRPr="00C66F4A">
        <w:rPr>
          <w:bCs/>
        </w:rPr>
        <w:t xml:space="preserve">оговора, деятельности </w:t>
      </w:r>
      <w:r w:rsidRPr="00C66F4A">
        <w:rPr>
          <w:bCs/>
        </w:rPr>
        <w:t>Покупателя</w:t>
      </w:r>
      <w:r w:rsidR="002E3310" w:rsidRPr="00C66F4A">
        <w:rPr>
          <w:bCs/>
        </w:rPr>
        <w:t xml:space="preserve">, конфиденциальной информации, без получения письменного согласия </w:t>
      </w:r>
      <w:r w:rsidRPr="00C66F4A">
        <w:rPr>
          <w:bCs/>
        </w:rPr>
        <w:t>Покупателя</w:t>
      </w:r>
      <w:r w:rsidR="002E3310" w:rsidRPr="00C66F4A">
        <w:rPr>
          <w:bCs/>
        </w:rPr>
        <w:t xml:space="preserve">. За неисполнение настоящего абзаца </w:t>
      </w:r>
      <w:r w:rsidRPr="00C66F4A">
        <w:rPr>
          <w:bCs/>
        </w:rPr>
        <w:t>Поставщик</w:t>
      </w:r>
      <w:r w:rsidR="002E3310" w:rsidRPr="00C66F4A">
        <w:rPr>
          <w:bCs/>
        </w:rPr>
        <w:t xml:space="preserve"> оплачивает </w:t>
      </w:r>
      <w:r w:rsidRPr="00C66F4A">
        <w:rPr>
          <w:bCs/>
        </w:rPr>
        <w:t>Покупателю</w:t>
      </w:r>
      <w:r w:rsidR="002E3310" w:rsidRPr="00C66F4A">
        <w:rPr>
          <w:bCs/>
        </w:rPr>
        <w:t xml:space="preserve"> штраф в размере 100 000 (Сто тысяч) рублей за каждый случай.  </w:t>
      </w:r>
    </w:p>
    <w:p w14:paraId="13D66340" w14:textId="0CA373CB" w:rsidR="002E3310" w:rsidRPr="00C66F4A" w:rsidRDefault="002E3310" w:rsidP="00C66F4A">
      <w:pPr>
        <w:pStyle w:val="af1"/>
        <w:tabs>
          <w:tab w:val="left" w:pos="426"/>
          <w:tab w:val="left" w:pos="993"/>
        </w:tabs>
        <w:ind w:left="0" w:firstLine="567"/>
        <w:jc w:val="both"/>
        <w:rPr>
          <w:bCs/>
        </w:rPr>
      </w:pPr>
      <w:r w:rsidRPr="00C66F4A">
        <w:rPr>
          <w:bCs/>
        </w:rPr>
        <w:t xml:space="preserve">Любая сторона по настоящему </w:t>
      </w:r>
      <w:r w:rsidR="00446DD0" w:rsidRPr="00C66F4A">
        <w:rPr>
          <w:bCs/>
        </w:rPr>
        <w:t>Д</w:t>
      </w:r>
      <w:r w:rsidRPr="00C66F4A">
        <w:rPr>
          <w:bCs/>
        </w:rPr>
        <w:t>оговору вправе предоставлять информацию, связанную с настоящим Договором, органам власти по их требованию без предварительного письменного согласия другой стороны, только в случаях, когда это прямо предусмотрено действующим законодательством РФ.</w:t>
      </w:r>
    </w:p>
    <w:p w14:paraId="22AA4F5D" w14:textId="7A728E79" w:rsidR="002E3310" w:rsidRPr="00E0156E" w:rsidRDefault="002E3310" w:rsidP="00C66F4A">
      <w:pPr>
        <w:pStyle w:val="af1"/>
        <w:tabs>
          <w:tab w:val="left" w:pos="426"/>
          <w:tab w:val="left" w:pos="993"/>
        </w:tabs>
        <w:ind w:left="0" w:firstLine="567"/>
        <w:jc w:val="both"/>
      </w:pPr>
      <w:r w:rsidRPr="00C66F4A">
        <w:rPr>
          <w:bCs/>
        </w:rPr>
        <w:t>Обязательства настоящего пункта остаются в силе, несмотря на сроки действия</w:t>
      </w:r>
      <w:r w:rsidRPr="00E0156E">
        <w:t xml:space="preserve"> </w:t>
      </w:r>
      <w:r w:rsidR="00446DD0">
        <w:t>Д</w:t>
      </w:r>
      <w:r w:rsidRPr="00E0156E">
        <w:t>оговора, в течение 3 (</w:t>
      </w:r>
      <w:r w:rsidR="00446DD0">
        <w:t>Т</w:t>
      </w:r>
      <w:r w:rsidRPr="00E0156E">
        <w:t xml:space="preserve">рех) календарных лет с момента последней передачи конфиденциальной информации в рамках исполнения </w:t>
      </w:r>
      <w:r w:rsidR="00446DD0">
        <w:t>Д</w:t>
      </w:r>
      <w:r w:rsidRPr="00E0156E">
        <w:t>оговора.</w:t>
      </w:r>
    </w:p>
    <w:p w14:paraId="5CB8503A" w14:textId="6540AE88" w:rsidR="00181585" w:rsidRPr="00E0156E" w:rsidRDefault="00181585" w:rsidP="004B7D15">
      <w:pPr>
        <w:pStyle w:val="af1"/>
        <w:numPr>
          <w:ilvl w:val="1"/>
          <w:numId w:val="40"/>
        </w:numPr>
        <w:tabs>
          <w:tab w:val="left" w:pos="426"/>
          <w:tab w:val="left" w:pos="993"/>
        </w:tabs>
        <w:ind w:left="0" w:firstLine="567"/>
        <w:jc w:val="both"/>
      </w:pPr>
      <w:r w:rsidRPr="00E0156E">
        <w:t xml:space="preserve">Все первичные учетные документы, оформляемые в рамках настоящего </w:t>
      </w:r>
      <w:r w:rsidR="00446DD0">
        <w:t>Д</w:t>
      </w:r>
      <w:r w:rsidRPr="00E0156E">
        <w:t xml:space="preserve">оговора, должны содержать наименование документа, дату его составления, наименование организации или индивидуального предпринимателя, составивших документ, и/или ИНН/КПП, содержание факта хозяйственной жизни (с детализацией выполненных работ/оказанных услуг), величину натурального и/или денежного измерения факта хозяйственной жизни с указанием единиц измерения. Оформляемые в рамках настоящего </w:t>
      </w:r>
      <w:r w:rsidR="00446DD0">
        <w:t>Д</w:t>
      </w:r>
      <w:r w:rsidRPr="00E0156E">
        <w:t>оговора первичные учетные документы должны быть подписаны уполномоченными лицами, с указанием их должности, фамилии и инициалов, либо иных реквизитов, необходимых для идентификации этих лиц.</w:t>
      </w:r>
    </w:p>
    <w:sdt>
      <w:sdtPr>
        <w:rPr>
          <w:b/>
        </w:rPr>
        <w:id w:val="7448585"/>
        <w:placeholder>
          <w:docPart w:val="F35D65E236104B53817D5FFFF9AA597D"/>
        </w:placeholder>
      </w:sdtPr>
      <w:sdtEndPr/>
      <w:sdtContent>
        <w:p w14:paraId="3667D5BF" w14:textId="11064FCA" w:rsidR="00181585" w:rsidRPr="00E0156E" w:rsidRDefault="00181585" w:rsidP="00CA7896">
          <w:pPr>
            <w:tabs>
              <w:tab w:val="left" w:pos="0"/>
            </w:tabs>
            <w:ind w:firstLine="567"/>
            <w:contextualSpacing/>
            <w:rPr>
              <w:b/>
            </w:rPr>
          </w:pPr>
        </w:p>
        <w:p w14:paraId="25B8656F" w14:textId="0C0D55E0" w:rsidR="009A0D6B" w:rsidRPr="00E0156E" w:rsidRDefault="00181585" w:rsidP="00CA7896">
          <w:pPr>
            <w:pStyle w:val="af1"/>
            <w:numPr>
              <w:ilvl w:val="0"/>
              <w:numId w:val="34"/>
            </w:numPr>
            <w:tabs>
              <w:tab w:val="left" w:pos="0"/>
            </w:tabs>
            <w:ind w:firstLine="567"/>
            <w:jc w:val="center"/>
            <w:rPr>
              <w:b/>
            </w:rPr>
          </w:pPr>
          <w:r w:rsidRPr="00E0156E">
            <w:rPr>
              <w:b/>
            </w:rPr>
            <w:t>Адреса и платежные реквизиты сторон</w:t>
          </w:r>
        </w:p>
        <w:tbl>
          <w:tblPr>
            <w:tblW w:w="9191" w:type="dxa"/>
            <w:tblInd w:w="273" w:type="dxa"/>
            <w:tblLayout w:type="fixed"/>
            <w:tblLook w:val="0000" w:firstRow="0" w:lastRow="0" w:firstColumn="0" w:lastColumn="0" w:noHBand="0" w:noVBand="0"/>
          </w:tblPr>
          <w:tblGrid>
            <w:gridCol w:w="4401"/>
            <w:gridCol w:w="4790"/>
          </w:tblGrid>
          <w:tr w:rsidR="00181585" w:rsidRPr="00E0156E" w14:paraId="7E0D1658" w14:textId="77777777" w:rsidTr="0081398B">
            <w:trPr>
              <w:trHeight w:val="224"/>
            </w:trPr>
            <w:tc>
              <w:tcPr>
                <w:tcW w:w="4401" w:type="dxa"/>
              </w:tcPr>
              <w:p w14:paraId="0E305E08" w14:textId="387A207B" w:rsidR="00181585" w:rsidRPr="00E0156E" w:rsidRDefault="00181585" w:rsidP="00E94E08">
                <w:pPr>
                  <w:pStyle w:val="21"/>
                  <w:tabs>
                    <w:tab w:val="left" w:pos="0"/>
                    <w:tab w:val="left" w:pos="5387"/>
                  </w:tabs>
                  <w:snapToGrid w:val="0"/>
                  <w:ind w:left="46" w:hanging="852"/>
                  <w:contextualSpacing/>
                  <w:jc w:val="center"/>
                  <w:rPr>
                    <w:b/>
                    <w:sz w:val="20"/>
                  </w:rPr>
                </w:pPr>
                <w:r w:rsidRPr="00E0156E">
                  <w:rPr>
                    <w:b/>
                    <w:sz w:val="20"/>
                  </w:rPr>
                  <w:t>Поставщик</w:t>
                </w:r>
              </w:p>
            </w:tc>
            <w:tc>
              <w:tcPr>
                <w:tcW w:w="4790" w:type="dxa"/>
              </w:tcPr>
              <w:p w14:paraId="709422EF" w14:textId="77777777" w:rsidR="00181585" w:rsidRPr="00E0156E" w:rsidRDefault="00181585" w:rsidP="00E94E08">
                <w:pPr>
                  <w:pStyle w:val="21"/>
                  <w:tabs>
                    <w:tab w:val="left" w:pos="0"/>
                    <w:tab w:val="left" w:pos="5387"/>
                  </w:tabs>
                  <w:snapToGrid w:val="0"/>
                  <w:ind w:left="30" w:hanging="852"/>
                  <w:contextualSpacing/>
                  <w:jc w:val="center"/>
                  <w:rPr>
                    <w:b/>
                    <w:sz w:val="20"/>
                  </w:rPr>
                </w:pPr>
                <w:r w:rsidRPr="00E0156E">
                  <w:rPr>
                    <w:b/>
                    <w:sz w:val="20"/>
                  </w:rPr>
                  <w:t>Покупатель</w:t>
                </w:r>
              </w:p>
            </w:tc>
          </w:tr>
          <w:tr w:rsidR="006B643E" w:rsidRPr="00E0156E" w14:paraId="40D45C89" w14:textId="77777777" w:rsidTr="0081398B">
            <w:trPr>
              <w:trHeight w:val="58"/>
            </w:trPr>
            <w:tc>
              <w:tcPr>
                <w:tcW w:w="4401" w:type="dxa"/>
              </w:tcPr>
              <w:p w14:paraId="559E2B1D" w14:textId="77777777" w:rsidR="006B643E" w:rsidRPr="00E0156E" w:rsidRDefault="006B643E" w:rsidP="0081398B">
                <w:pPr>
                  <w:pStyle w:val="21"/>
                  <w:tabs>
                    <w:tab w:val="left" w:pos="0"/>
                    <w:tab w:val="left" w:pos="5387"/>
                  </w:tabs>
                  <w:snapToGrid w:val="0"/>
                  <w:ind w:left="46" w:firstLine="0"/>
                  <w:contextualSpacing/>
                  <w:jc w:val="left"/>
                  <w:rPr>
                    <w:b/>
                    <w:sz w:val="20"/>
                  </w:rPr>
                </w:pPr>
                <w:r w:rsidRPr="00E0156E">
                  <w:rPr>
                    <w:b/>
                    <w:sz w:val="20"/>
                  </w:rPr>
                  <w:t>(Наименование)</w:t>
                </w:r>
              </w:p>
              <w:p w14:paraId="2FE8EAB4" w14:textId="77777777" w:rsidR="006B643E" w:rsidRPr="00E0156E" w:rsidRDefault="006B643E" w:rsidP="0081398B">
                <w:pPr>
                  <w:tabs>
                    <w:tab w:val="left" w:pos="0"/>
                    <w:tab w:val="left" w:pos="5387"/>
                  </w:tabs>
                  <w:ind w:left="46"/>
                  <w:contextualSpacing/>
                </w:pPr>
                <w:r w:rsidRPr="00E0156E">
                  <w:t>(Реквизиты)</w:t>
                </w:r>
              </w:p>
              <w:p w14:paraId="1580B5D6" w14:textId="77777777" w:rsidR="006B643E" w:rsidRPr="00E0156E" w:rsidRDefault="006B643E" w:rsidP="0081398B">
                <w:pPr>
                  <w:tabs>
                    <w:tab w:val="left" w:pos="0"/>
                    <w:tab w:val="left" w:pos="5387"/>
                  </w:tabs>
                  <w:ind w:left="46"/>
                  <w:contextualSpacing/>
                </w:pPr>
              </w:p>
              <w:p w14:paraId="05CCA04C" w14:textId="77777777" w:rsidR="006B643E" w:rsidRPr="00E0156E" w:rsidRDefault="006B643E" w:rsidP="0081398B">
                <w:pPr>
                  <w:tabs>
                    <w:tab w:val="left" w:pos="0"/>
                    <w:tab w:val="left" w:pos="5387"/>
                  </w:tabs>
                  <w:ind w:left="46"/>
                  <w:contextualSpacing/>
                </w:pPr>
              </w:p>
              <w:p w14:paraId="162E3703" w14:textId="77777777" w:rsidR="006B643E" w:rsidRPr="00E0156E" w:rsidRDefault="006B643E" w:rsidP="0081398B">
                <w:pPr>
                  <w:tabs>
                    <w:tab w:val="left" w:pos="0"/>
                    <w:tab w:val="left" w:pos="5387"/>
                  </w:tabs>
                  <w:ind w:left="46"/>
                  <w:contextualSpacing/>
                </w:pPr>
              </w:p>
              <w:p w14:paraId="060138CC" w14:textId="77777777" w:rsidR="006B643E" w:rsidRPr="00E0156E" w:rsidRDefault="006B643E" w:rsidP="0081398B">
                <w:pPr>
                  <w:tabs>
                    <w:tab w:val="left" w:pos="0"/>
                    <w:tab w:val="left" w:pos="5387"/>
                  </w:tabs>
                  <w:ind w:left="46"/>
                  <w:contextualSpacing/>
                </w:pPr>
              </w:p>
              <w:p w14:paraId="77ECA141" w14:textId="77777777" w:rsidR="006B643E" w:rsidRPr="00E0156E" w:rsidRDefault="006B643E" w:rsidP="0081398B">
                <w:pPr>
                  <w:tabs>
                    <w:tab w:val="left" w:pos="0"/>
                    <w:tab w:val="left" w:pos="5387"/>
                  </w:tabs>
                  <w:ind w:left="46"/>
                  <w:contextualSpacing/>
                </w:pPr>
              </w:p>
              <w:p w14:paraId="4BF32ED4" w14:textId="77777777" w:rsidR="006B643E" w:rsidRPr="00E0156E" w:rsidRDefault="006B643E" w:rsidP="0081398B">
                <w:pPr>
                  <w:tabs>
                    <w:tab w:val="left" w:pos="0"/>
                    <w:tab w:val="left" w:pos="5387"/>
                  </w:tabs>
                  <w:ind w:left="46"/>
                  <w:contextualSpacing/>
                </w:pPr>
              </w:p>
              <w:p w14:paraId="4B584A5D" w14:textId="77777777" w:rsidR="006B643E" w:rsidRPr="00E0156E" w:rsidRDefault="006B643E" w:rsidP="0081398B">
                <w:pPr>
                  <w:tabs>
                    <w:tab w:val="left" w:pos="0"/>
                    <w:tab w:val="left" w:pos="5387"/>
                  </w:tabs>
                  <w:ind w:left="46"/>
                  <w:contextualSpacing/>
                </w:pPr>
              </w:p>
              <w:p w14:paraId="1529B957" w14:textId="77777777" w:rsidR="006B643E" w:rsidRPr="00E0156E" w:rsidRDefault="006B643E" w:rsidP="0081398B">
                <w:pPr>
                  <w:tabs>
                    <w:tab w:val="left" w:pos="0"/>
                    <w:tab w:val="left" w:pos="5387"/>
                  </w:tabs>
                  <w:ind w:left="46"/>
                  <w:contextualSpacing/>
                </w:pPr>
              </w:p>
              <w:p w14:paraId="7CB7F320" w14:textId="77777777" w:rsidR="006B643E" w:rsidRPr="00E0156E" w:rsidRDefault="006B643E" w:rsidP="0081398B">
                <w:pPr>
                  <w:tabs>
                    <w:tab w:val="left" w:pos="0"/>
                    <w:tab w:val="left" w:pos="5387"/>
                  </w:tabs>
                  <w:ind w:left="46"/>
                  <w:contextualSpacing/>
                </w:pPr>
              </w:p>
              <w:p w14:paraId="571F20FC" w14:textId="34D5C57D" w:rsidR="006B643E" w:rsidRPr="00E0156E" w:rsidRDefault="006B643E" w:rsidP="0081398B">
                <w:pPr>
                  <w:tabs>
                    <w:tab w:val="left" w:pos="0"/>
                    <w:tab w:val="left" w:pos="5387"/>
                  </w:tabs>
                  <w:ind w:left="46"/>
                  <w:contextualSpacing/>
                  <w:rPr>
                    <w:b/>
                  </w:rPr>
                </w:pPr>
              </w:p>
            </w:tc>
            <w:tc>
              <w:tcPr>
                <w:tcW w:w="4790" w:type="dxa"/>
              </w:tcPr>
              <w:p w14:paraId="47B30FE3" w14:textId="2BB945E2" w:rsidR="006B643E" w:rsidRPr="00E0156E" w:rsidRDefault="00B43F40" w:rsidP="0081398B">
                <w:pPr>
                  <w:pStyle w:val="21"/>
                  <w:tabs>
                    <w:tab w:val="left" w:pos="0"/>
                    <w:tab w:val="left" w:pos="5387"/>
                  </w:tabs>
                  <w:snapToGrid w:val="0"/>
                  <w:ind w:left="30" w:firstLine="0"/>
                  <w:contextualSpacing/>
                  <w:jc w:val="left"/>
                  <w:rPr>
                    <w:b/>
                    <w:sz w:val="20"/>
                  </w:rPr>
                </w:pPr>
                <w:r>
                  <w:rPr>
                    <w:b/>
                    <w:sz w:val="20"/>
                  </w:rPr>
                  <w:t>ООО «ИНК»</w:t>
                </w:r>
              </w:p>
              <w:p w14:paraId="3B7549BD" w14:textId="77777777" w:rsidR="006B643E" w:rsidRPr="00E0156E" w:rsidRDefault="006B643E" w:rsidP="0081398B">
                <w:pPr>
                  <w:tabs>
                    <w:tab w:val="left" w:pos="0"/>
                    <w:tab w:val="left" w:pos="5387"/>
                  </w:tabs>
                  <w:ind w:left="30"/>
                  <w:contextualSpacing/>
                </w:pPr>
                <w:r w:rsidRPr="00E0156E">
                  <w:t>Юридический и почтовый адрес:</w:t>
                </w:r>
              </w:p>
              <w:p w14:paraId="1D9A9C12" w14:textId="77777777" w:rsidR="006B643E" w:rsidRPr="00E0156E" w:rsidRDefault="006B643E" w:rsidP="0081398B">
                <w:pPr>
                  <w:tabs>
                    <w:tab w:val="left" w:pos="0"/>
                    <w:tab w:val="left" w:pos="5387"/>
                  </w:tabs>
                  <w:ind w:left="30"/>
                  <w:contextualSpacing/>
                </w:pPr>
                <w:r w:rsidRPr="00E0156E">
                  <w:t xml:space="preserve">664007, Иркутская область, г. Иркутск, </w:t>
                </w:r>
              </w:p>
              <w:p w14:paraId="4F623229" w14:textId="77777777" w:rsidR="006B643E" w:rsidRPr="00E0156E" w:rsidRDefault="006B643E" w:rsidP="0081398B">
                <w:pPr>
                  <w:tabs>
                    <w:tab w:val="left" w:pos="0"/>
                    <w:tab w:val="left" w:pos="5387"/>
                  </w:tabs>
                  <w:ind w:left="30"/>
                  <w:contextualSpacing/>
                </w:pPr>
                <w:proofErr w:type="spellStart"/>
                <w:r w:rsidRPr="00E0156E">
                  <w:t>пр-кт</w:t>
                </w:r>
                <w:proofErr w:type="spellEnd"/>
                <w:r w:rsidRPr="00E0156E">
                  <w:t xml:space="preserve"> Большой Литейный, д.4</w:t>
                </w:r>
              </w:p>
              <w:p w14:paraId="052B1DA6" w14:textId="77777777" w:rsidR="006B643E" w:rsidRPr="00E0156E" w:rsidRDefault="006B643E" w:rsidP="0081398B">
                <w:pPr>
                  <w:tabs>
                    <w:tab w:val="left" w:pos="0"/>
                    <w:tab w:val="left" w:pos="5387"/>
                  </w:tabs>
                  <w:snapToGrid w:val="0"/>
                  <w:ind w:left="30"/>
                  <w:contextualSpacing/>
                </w:pPr>
                <w:r w:rsidRPr="00E0156E">
                  <w:t>Тел. (3952) 211-352, тел./факс 211-353</w:t>
                </w:r>
              </w:p>
              <w:p w14:paraId="621D191B" w14:textId="77777777" w:rsidR="006B643E" w:rsidRPr="00E0156E" w:rsidRDefault="006B643E" w:rsidP="0081398B">
                <w:pPr>
                  <w:tabs>
                    <w:tab w:val="left" w:pos="0"/>
                    <w:tab w:val="left" w:pos="5387"/>
                  </w:tabs>
                  <w:ind w:left="30"/>
                  <w:contextualSpacing/>
                </w:pPr>
                <w:r w:rsidRPr="00E0156E">
                  <w:t>ИНН 3808066311    КПП 997250001</w:t>
                </w:r>
              </w:p>
              <w:p w14:paraId="11591CAB" w14:textId="77777777" w:rsidR="006B643E" w:rsidRPr="00E0156E" w:rsidRDefault="006B643E" w:rsidP="0081398B">
                <w:pPr>
                  <w:tabs>
                    <w:tab w:val="left" w:pos="0"/>
                    <w:tab w:val="left" w:pos="5387"/>
                  </w:tabs>
                  <w:snapToGrid w:val="0"/>
                  <w:ind w:left="30"/>
                  <w:contextualSpacing/>
                </w:pPr>
                <w:r w:rsidRPr="00E0156E">
                  <w:t xml:space="preserve">Р/сч 40702810118020101119 </w:t>
                </w:r>
              </w:p>
              <w:p w14:paraId="22AD8944" w14:textId="77777777" w:rsidR="006B643E" w:rsidRPr="00E0156E" w:rsidRDefault="006B643E" w:rsidP="0081398B">
                <w:pPr>
                  <w:tabs>
                    <w:tab w:val="left" w:pos="0"/>
                    <w:tab w:val="left" w:pos="5387"/>
                  </w:tabs>
                  <w:ind w:left="30"/>
                  <w:contextualSpacing/>
                </w:pPr>
                <w:r w:rsidRPr="00E0156E">
                  <w:t xml:space="preserve">Байкальский банк ПАО Сбербанк </w:t>
                </w:r>
              </w:p>
              <w:p w14:paraId="7677B191" w14:textId="77777777" w:rsidR="006B643E" w:rsidRPr="00E0156E" w:rsidRDefault="006B643E" w:rsidP="0081398B">
                <w:pPr>
                  <w:tabs>
                    <w:tab w:val="left" w:pos="0"/>
                    <w:tab w:val="left" w:pos="5387"/>
                  </w:tabs>
                  <w:ind w:left="30"/>
                  <w:contextualSpacing/>
                </w:pPr>
                <w:r w:rsidRPr="00E0156E">
                  <w:t>К/сч 30101810900000000607</w:t>
                </w:r>
              </w:p>
              <w:p w14:paraId="68E40CE5" w14:textId="77777777" w:rsidR="006B643E" w:rsidRPr="00E0156E" w:rsidRDefault="006B643E" w:rsidP="0081398B">
                <w:pPr>
                  <w:tabs>
                    <w:tab w:val="left" w:pos="0"/>
                    <w:tab w:val="left" w:pos="5387"/>
                  </w:tabs>
                  <w:ind w:left="30"/>
                  <w:contextualSpacing/>
                </w:pPr>
                <w:r w:rsidRPr="00E0156E">
                  <w:t>БИК 042520607</w:t>
                </w:r>
              </w:p>
              <w:p w14:paraId="0FCFABE6" w14:textId="77777777" w:rsidR="006B643E" w:rsidRPr="00E0156E" w:rsidRDefault="00CB6568" w:rsidP="0081398B">
                <w:pPr>
                  <w:tabs>
                    <w:tab w:val="left" w:pos="0"/>
                    <w:tab w:val="left" w:pos="5387"/>
                  </w:tabs>
                  <w:ind w:left="30"/>
                  <w:contextualSpacing/>
                </w:pPr>
                <w:hyperlink r:id="rId9" w:history="1">
                  <w:r w:rsidR="006B643E" w:rsidRPr="00E0156E">
                    <w:t>certificate@irkutskoil.ru</w:t>
                  </w:r>
                </w:hyperlink>
              </w:p>
              <w:p w14:paraId="2D024FF4" w14:textId="77777777" w:rsidR="006B643E" w:rsidRPr="00E0156E" w:rsidRDefault="006B643E" w:rsidP="0081398B">
                <w:pPr>
                  <w:tabs>
                    <w:tab w:val="left" w:pos="0"/>
                    <w:tab w:val="left" w:pos="5387"/>
                  </w:tabs>
                  <w:ind w:left="30"/>
                  <w:contextualSpacing/>
                </w:pPr>
              </w:p>
              <w:p w14:paraId="4CC1FC5C" w14:textId="2D909A48" w:rsidR="006B643E" w:rsidRPr="00E94E08" w:rsidRDefault="006B643E" w:rsidP="0081398B">
                <w:pPr>
                  <w:tabs>
                    <w:tab w:val="left" w:pos="0"/>
                    <w:tab w:val="left" w:pos="5387"/>
                  </w:tabs>
                  <w:ind w:left="30"/>
                  <w:contextualSpacing/>
                  <w:rPr>
                    <w:b/>
                  </w:rPr>
                </w:pPr>
              </w:p>
              <w:p w14:paraId="48FB4284" w14:textId="77777777" w:rsidR="006B643E" w:rsidRPr="00E94E08" w:rsidRDefault="006B643E" w:rsidP="0081398B">
                <w:pPr>
                  <w:tabs>
                    <w:tab w:val="left" w:pos="0"/>
                    <w:tab w:val="left" w:pos="5387"/>
                  </w:tabs>
                  <w:ind w:left="30"/>
                  <w:contextualSpacing/>
                  <w:rPr>
                    <w:b/>
                  </w:rPr>
                </w:pPr>
              </w:p>
              <w:p w14:paraId="6A33ADC6" w14:textId="77777777" w:rsidR="006B643E" w:rsidRPr="00E94E08" w:rsidRDefault="006B643E" w:rsidP="0081398B">
                <w:pPr>
                  <w:tabs>
                    <w:tab w:val="left" w:pos="0"/>
                    <w:tab w:val="left" w:pos="5387"/>
                  </w:tabs>
                  <w:ind w:left="30"/>
                  <w:contextualSpacing/>
                  <w:rPr>
                    <w:b/>
                  </w:rPr>
                </w:pPr>
              </w:p>
              <w:p w14:paraId="55BCE1AD" w14:textId="4E2137F9" w:rsidR="006B643E" w:rsidRDefault="006B643E" w:rsidP="0081398B">
                <w:pPr>
                  <w:tabs>
                    <w:tab w:val="left" w:pos="0"/>
                    <w:tab w:val="left" w:pos="5387"/>
                  </w:tabs>
                  <w:ind w:left="30"/>
                  <w:contextualSpacing/>
                  <w:rPr>
                    <w:b/>
                  </w:rPr>
                </w:pPr>
                <w:r w:rsidRPr="00E94E08">
                  <w:rPr>
                    <w:b/>
                  </w:rPr>
                  <w:t xml:space="preserve">________________ </w:t>
                </w:r>
              </w:p>
              <w:p w14:paraId="6041367E" w14:textId="4B290BA7" w:rsidR="00E94E08" w:rsidRPr="00E0156E" w:rsidRDefault="00E94E08" w:rsidP="0081398B">
                <w:pPr>
                  <w:tabs>
                    <w:tab w:val="left" w:pos="0"/>
                    <w:tab w:val="left" w:pos="5387"/>
                  </w:tabs>
                  <w:ind w:left="30"/>
                  <w:contextualSpacing/>
                  <w:rPr>
                    <w:b/>
                  </w:rPr>
                </w:pPr>
                <w:r>
                  <w:rPr>
                    <w:b/>
                  </w:rPr>
                  <w:t>М.П.</w:t>
                </w:r>
              </w:p>
            </w:tc>
          </w:tr>
        </w:tbl>
        <w:p w14:paraId="3BF7472D" w14:textId="77777777" w:rsidR="00181585" w:rsidRPr="00E0156E" w:rsidRDefault="00181585" w:rsidP="00CA7896">
          <w:pPr>
            <w:tabs>
              <w:tab w:val="left" w:pos="0"/>
            </w:tabs>
            <w:ind w:firstLine="567"/>
            <w:contextualSpacing/>
            <w:rPr>
              <w:b/>
            </w:rPr>
          </w:pPr>
          <w:r w:rsidRPr="00E0156E">
            <w:rPr>
              <w:b/>
            </w:rPr>
            <w:t xml:space="preserve">       </w:t>
          </w:r>
        </w:p>
      </w:sdtContent>
    </w:sdt>
    <w:p w14:paraId="7636B93D" w14:textId="5FE12695" w:rsidR="002F22A0" w:rsidRPr="00E0156E" w:rsidRDefault="002F22A0" w:rsidP="00CA7896">
      <w:pPr>
        <w:tabs>
          <w:tab w:val="left" w:pos="0"/>
        </w:tabs>
        <w:ind w:firstLine="567"/>
        <w:contextualSpacing/>
      </w:pPr>
    </w:p>
    <w:sectPr w:rsidR="002F22A0" w:rsidRPr="00E0156E" w:rsidSect="00CA7896">
      <w:footerReference w:type="even" r:id="rId10"/>
      <w:footerReference w:type="default" r:id="rId11"/>
      <w:footnotePr>
        <w:pos w:val="beneathText"/>
      </w:footnotePr>
      <w:pgSz w:w="11905" w:h="16837"/>
      <w:pgMar w:top="1134" w:right="850" w:bottom="1134" w:left="1701" w:header="720" w:footer="4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585E9" w14:textId="77777777" w:rsidR="00EE7AD5" w:rsidRDefault="00EE7AD5" w:rsidP="007526E3">
      <w:r>
        <w:separator/>
      </w:r>
    </w:p>
  </w:endnote>
  <w:endnote w:type="continuationSeparator" w:id="0">
    <w:p w14:paraId="2EEAF1FE" w14:textId="77777777" w:rsidR="00EE7AD5" w:rsidRDefault="00EE7AD5" w:rsidP="0075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0F44" w14:textId="77777777" w:rsidR="00B66DD4" w:rsidRDefault="00944461" w:rsidP="00A010AC">
    <w:pPr>
      <w:pStyle w:val="aa"/>
      <w:framePr w:wrap="around" w:vAnchor="text" w:hAnchor="margin" w:xAlign="right" w:y="1"/>
      <w:rPr>
        <w:rStyle w:val="a3"/>
      </w:rPr>
    </w:pPr>
    <w:r>
      <w:rPr>
        <w:rStyle w:val="a3"/>
      </w:rPr>
      <w:fldChar w:fldCharType="begin"/>
    </w:r>
    <w:r w:rsidR="00536A9B">
      <w:rPr>
        <w:rStyle w:val="a3"/>
      </w:rPr>
      <w:instrText xml:space="preserve">PAGE  </w:instrText>
    </w:r>
    <w:r>
      <w:rPr>
        <w:rStyle w:val="a3"/>
      </w:rPr>
      <w:fldChar w:fldCharType="end"/>
    </w:r>
  </w:p>
  <w:p w14:paraId="1E2B6844" w14:textId="77777777" w:rsidR="00B66DD4" w:rsidRDefault="00CB6568" w:rsidP="00A54DA1">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169173"/>
      <w:docPartObj>
        <w:docPartGallery w:val="Page Numbers (Bottom of Page)"/>
        <w:docPartUnique/>
      </w:docPartObj>
    </w:sdtPr>
    <w:sdtEndPr>
      <w:rPr>
        <w:sz w:val="18"/>
      </w:rPr>
    </w:sdtEndPr>
    <w:sdtContent>
      <w:p w14:paraId="75B453E5" w14:textId="79D35353" w:rsidR="004928C0" w:rsidRPr="00CA7896" w:rsidRDefault="004928C0">
        <w:pPr>
          <w:pStyle w:val="aa"/>
          <w:jc w:val="center"/>
          <w:rPr>
            <w:sz w:val="18"/>
          </w:rPr>
        </w:pPr>
        <w:r w:rsidRPr="00CA7896">
          <w:rPr>
            <w:sz w:val="18"/>
          </w:rPr>
          <w:fldChar w:fldCharType="begin"/>
        </w:r>
        <w:r w:rsidRPr="00CA7896">
          <w:rPr>
            <w:sz w:val="18"/>
          </w:rPr>
          <w:instrText>PAGE   \* MERGEFORMAT</w:instrText>
        </w:r>
        <w:r w:rsidRPr="00CA7896">
          <w:rPr>
            <w:sz w:val="18"/>
          </w:rPr>
          <w:fldChar w:fldCharType="separate"/>
        </w:r>
        <w:r w:rsidR="00CD5A77">
          <w:rPr>
            <w:noProof/>
            <w:sz w:val="18"/>
          </w:rPr>
          <w:t>12</w:t>
        </w:r>
        <w:r w:rsidRPr="00CA7896">
          <w:rPr>
            <w:sz w:val="18"/>
          </w:rPr>
          <w:fldChar w:fldCharType="end"/>
        </w:r>
      </w:p>
    </w:sdtContent>
  </w:sdt>
  <w:p w14:paraId="3C034DBB" w14:textId="1D197BEF" w:rsidR="00B66DD4" w:rsidRDefault="00CB6568" w:rsidP="00A54DA1">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870D1" w14:textId="77777777" w:rsidR="00EE7AD5" w:rsidRDefault="00EE7AD5" w:rsidP="007526E3">
      <w:r>
        <w:separator/>
      </w:r>
    </w:p>
  </w:footnote>
  <w:footnote w:type="continuationSeparator" w:id="0">
    <w:p w14:paraId="5B2F7D6F" w14:textId="77777777" w:rsidR="00EE7AD5" w:rsidRDefault="00EE7AD5" w:rsidP="0075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1096776"/>
    <w:multiLevelType w:val="multilevel"/>
    <w:tmpl w:val="0E4CEA7C"/>
    <w:lvl w:ilvl="0">
      <w:start w:val="12"/>
      <w:numFmt w:val="decimal"/>
      <w:lvlText w:val="%1."/>
      <w:lvlJc w:val="left"/>
      <w:pPr>
        <w:ind w:left="720" w:hanging="360"/>
      </w:pPr>
      <w:rPr>
        <w:rFonts w:hint="default"/>
      </w:rPr>
    </w:lvl>
    <w:lvl w:ilvl="1">
      <w:start w:val="1"/>
      <w:numFmt w:val="decimal"/>
      <w:isLgl/>
      <w:lvlText w:val="%1.%2."/>
      <w:lvlJc w:val="left"/>
      <w:pPr>
        <w:ind w:left="1033" w:hanging="465"/>
      </w:pPr>
      <w:rPr>
        <w:rFonts w:hint="default"/>
      </w:rPr>
    </w:lvl>
    <w:lvl w:ilvl="2">
      <w:start w:val="1"/>
      <w:numFmt w:val="bullet"/>
      <w:lvlText w:val=""/>
      <w:lvlJc w:val="left"/>
      <w:pPr>
        <w:ind w:left="1494" w:hanging="720"/>
      </w:pPr>
      <w:rPr>
        <w:rFonts w:ascii="Symbol" w:hAnsi="Symbol"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FB66EBD"/>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171700B3"/>
    <w:multiLevelType w:val="hybridMultilevel"/>
    <w:tmpl w:val="00283B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A345A1"/>
    <w:multiLevelType w:val="multilevel"/>
    <w:tmpl w:val="0EF8A98C"/>
    <w:name w:val="WW8Num2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18E0C88"/>
    <w:multiLevelType w:val="hybridMultilevel"/>
    <w:tmpl w:val="03C04394"/>
    <w:lvl w:ilvl="0" w:tplc="36967448">
      <w:start w:val="1"/>
      <w:numFmt w:val="decimal"/>
      <w:lvlText w:val="4.%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2CD81619"/>
    <w:multiLevelType w:val="multilevel"/>
    <w:tmpl w:val="6E9274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33074709"/>
    <w:multiLevelType w:val="multilevel"/>
    <w:tmpl w:val="C7F6AA3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73F2B8B"/>
    <w:multiLevelType w:val="hybridMultilevel"/>
    <w:tmpl w:val="CF021570"/>
    <w:lvl w:ilvl="0" w:tplc="E92281EE">
      <w:start w:val="1"/>
      <w:numFmt w:val="decimal"/>
      <w:lvlText w:val="11.%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7E91273"/>
    <w:multiLevelType w:val="multilevel"/>
    <w:tmpl w:val="3EC2F6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Courier New" w:hAnsi="Courier New"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4F4049"/>
    <w:multiLevelType w:val="multilevel"/>
    <w:tmpl w:val="706E8EF2"/>
    <w:name w:val="WW8Num22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A7A0AB7"/>
    <w:multiLevelType w:val="multilevel"/>
    <w:tmpl w:val="7720ACF8"/>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3D290C39"/>
    <w:multiLevelType w:val="multilevel"/>
    <w:tmpl w:val="575238BA"/>
    <w:lvl w:ilvl="0">
      <w:start w:val="10"/>
      <w:numFmt w:val="decimal"/>
      <w:lvlText w:val="%1."/>
      <w:lvlJc w:val="left"/>
      <w:pPr>
        <w:ind w:left="405" w:hanging="405"/>
      </w:pPr>
      <w:rPr>
        <w:rFonts w:hint="default"/>
      </w:rPr>
    </w:lvl>
    <w:lvl w:ilvl="1">
      <w:start w:val="7"/>
      <w:numFmt w:val="decimal"/>
      <w:lvlText w:val="%1.%2."/>
      <w:lvlJc w:val="left"/>
      <w:pPr>
        <w:ind w:left="831"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E8C3D6F"/>
    <w:multiLevelType w:val="multilevel"/>
    <w:tmpl w:val="29A0526A"/>
    <w:lvl w:ilvl="0">
      <w:start w:val="1"/>
      <w:numFmt w:val="decimal"/>
      <w:lvlText w:val="%1."/>
      <w:lvlJc w:val="left"/>
      <w:pPr>
        <w:ind w:left="720" w:hanging="360"/>
      </w:pPr>
      <w:rPr>
        <w:rFonts w:hint="default"/>
      </w:rPr>
    </w:lvl>
    <w:lvl w:ilvl="1">
      <w:start w:val="1"/>
      <w:numFmt w:val="decimal"/>
      <w:isLgl/>
      <w:lvlText w:val="%1.%2."/>
      <w:lvlJc w:val="left"/>
      <w:pPr>
        <w:ind w:left="1033" w:hanging="465"/>
      </w:pPr>
      <w:rPr>
        <w:rFonts w:hint="default"/>
      </w:rPr>
    </w:lvl>
    <w:lvl w:ilvl="2">
      <w:start w:val="1"/>
      <w:numFmt w:val="bullet"/>
      <w:lvlText w:val=""/>
      <w:lvlJc w:val="left"/>
      <w:pPr>
        <w:ind w:left="1494" w:hanging="720"/>
      </w:pPr>
      <w:rPr>
        <w:rFonts w:ascii="Symbol" w:hAnsi="Symbol"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44C579B0"/>
    <w:multiLevelType w:val="multilevel"/>
    <w:tmpl w:val="525ABD90"/>
    <w:lvl w:ilvl="0">
      <w:start w:val="15"/>
      <w:numFmt w:val="decimal"/>
      <w:lvlText w:val="%1."/>
      <w:lvlJc w:val="left"/>
      <w:pPr>
        <w:ind w:left="360" w:hanging="360"/>
      </w:pPr>
    </w:lvl>
    <w:lvl w:ilvl="1">
      <w:start w:val="2"/>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000" w:hanging="720"/>
      </w:pPr>
    </w:lvl>
    <w:lvl w:ilvl="5">
      <w:start w:val="1"/>
      <w:numFmt w:val="decimal"/>
      <w:lvlText w:val="%1.%2.%3.%4.%5.%6."/>
      <w:lvlJc w:val="left"/>
      <w:pPr>
        <w:ind w:left="3930" w:hanging="1080"/>
      </w:pPr>
    </w:lvl>
    <w:lvl w:ilvl="6">
      <w:start w:val="1"/>
      <w:numFmt w:val="decimal"/>
      <w:lvlText w:val="%1.%2.%3.%4.%5.%6.%7."/>
      <w:lvlJc w:val="left"/>
      <w:pPr>
        <w:ind w:left="4500" w:hanging="1080"/>
      </w:pPr>
    </w:lvl>
    <w:lvl w:ilvl="7">
      <w:start w:val="1"/>
      <w:numFmt w:val="decimal"/>
      <w:lvlText w:val="%1.%2.%3.%4.%5.%6.%7.%8."/>
      <w:lvlJc w:val="left"/>
      <w:pPr>
        <w:ind w:left="5070" w:hanging="1080"/>
      </w:pPr>
    </w:lvl>
    <w:lvl w:ilvl="8">
      <w:start w:val="1"/>
      <w:numFmt w:val="decimal"/>
      <w:lvlText w:val="%1.%2.%3.%4.%5.%6.%7.%8.%9."/>
      <w:lvlJc w:val="left"/>
      <w:pPr>
        <w:ind w:left="6000" w:hanging="1440"/>
      </w:pPr>
    </w:lvl>
  </w:abstractNum>
  <w:abstractNum w:abstractNumId="16" w15:restartNumberingAfterBreak="0">
    <w:nsid w:val="450D389A"/>
    <w:multiLevelType w:val="hybridMultilevel"/>
    <w:tmpl w:val="35846E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E0A1D"/>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4F1C326A"/>
    <w:multiLevelType w:val="multilevel"/>
    <w:tmpl w:val="997C99C4"/>
    <w:lvl w:ilvl="0">
      <w:start w:val="11"/>
      <w:numFmt w:val="decimal"/>
      <w:lvlText w:val="%1."/>
      <w:lvlJc w:val="left"/>
      <w:pPr>
        <w:ind w:left="405" w:hanging="405"/>
      </w:pPr>
      <w:rPr>
        <w:rFonts w:hint="default"/>
      </w:rPr>
    </w:lvl>
    <w:lvl w:ilvl="1">
      <w:start w:val="7"/>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4F8A389B"/>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51352D56"/>
    <w:multiLevelType w:val="hybridMultilevel"/>
    <w:tmpl w:val="10D06364"/>
    <w:lvl w:ilvl="0" w:tplc="AA121252">
      <w:start w:val="1"/>
      <w:numFmt w:val="decimal"/>
      <w:lvlText w:val="4.4.%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56D56832"/>
    <w:multiLevelType w:val="multilevel"/>
    <w:tmpl w:val="185E1E72"/>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Courier New" w:hAnsi="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5A3E57C5"/>
    <w:multiLevelType w:val="multilevel"/>
    <w:tmpl w:val="F2844A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4680" w:hanging="1440"/>
      </w:pPr>
      <w:rPr>
        <w:rFonts w:eastAsia="Calibri" w:hint="default"/>
      </w:rPr>
    </w:lvl>
  </w:abstractNum>
  <w:abstractNum w:abstractNumId="23" w15:restartNumberingAfterBreak="0">
    <w:nsid w:val="5EE66FAA"/>
    <w:multiLevelType w:val="multilevel"/>
    <w:tmpl w:val="2D2AFF2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bullet"/>
      <w:lvlText w:val="­"/>
      <w:lvlJc w:val="left"/>
      <w:pPr>
        <w:ind w:left="720" w:hanging="720"/>
      </w:pPr>
      <w:rPr>
        <w:rFonts w:ascii="Courier New" w:hAnsi="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AE6DBD"/>
    <w:multiLevelType w:val="multilevel"/>
    <w:tmpl w:val="5492CBC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615B05"/>
    <w:multiLevelType w:val="singleLevel"/>
    <w:tmpl w:val="89666E1A"/>
    <w:lvl w:ilvl="0">
      <w:start w:val="2"/>
      <w:numFmt w:val="decimal"/>
      <w:pStyle w:val="1"/>
      <w:lvlText w:val="2.%1."/>
      <w:legacy w:legacy="1" w:legacySpace="0" w:legacyIndent="475"/>
      <w:lvlJc w:val="left"/>
      <w:rPr>
        <w:rFonts w:ascii="Times New Roman" w:hAnsi="Times New Roman" w:cs="Times New Roman" w:hint="default"/>
      </w:rPr>
    </w:lvl>
  </w:abstractNum>
  <w:abstractNum w:abstractNumId="26" w15:restartNumberingAfterBreak="0">
    <w:nsid w:val="639E6501"/>
    <w:multiLevelType w:val="multilevel"/>
    <w:tmpl w:val="29A0526A"/>
    <w:lvl w:ilvl="0">
      <w:start w:val="1"/>
      <w:numFmt w:val="decimal"/>
      <w:lvlText w:val="%1."/>
      <w:lvlJc w:val="left"/>
      <w:pPr>
        <w:ind w:left="720" w:hanging="360"/>
      </w:pPr>
      <w:rPr>
        <w:rFonts w:hint="default"/>
      </w:rPr>
    </w:lvl>
    <w:lvl w:ilvl="1">
      <w:start w:val="1"/>
      <w:numFmt w:val="decimal"/>
      <w:isLgl/>
      <w:lvlText w:val="%1.%2."/>
      <w:lvlJc w:val="left"/>
      <w:pPr>
        <w:ind w:left="1033" w:hanging="465"/>
      </w:pPr>
      <w:rPr>
        <w:rFonts w:hint="default"/>
      </w:rPr>
    </w:lvl>
    <w:lvl w:ilvl="2">
      <w:start w:val="1"/>
      <w:numFmt w:val="bullet"/>
      <w:lvlText w:val=""/>
      <w:lvlJc w:val="left"/>
      <w:pPr>
        <w:ind w:left="1494" w:hanging="720"/>
      </w:pPr>
      <w:rPr>
        <w:rFonts w:ascii="Symbol" w:hAnsi="Symbol"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6187949"/>
    <w:multiLevelType w:val="multilevel"/>
    <w:tmpl w:val="7C6A541E"/>
    <w:lvl w:ilvl="0">
      <w:start w:val="12"/>
      <w:numFmt w:val="decimal"/>
      <w:lvlText w:val="%1."/>
      <w:lvlJc w:val="left"/>
      <w:pPr>
        <w:ind w:left="510" w:hanging="510"/>
      </w:pPr>
      <w:rPr>
        <w:rFonts w:hint="default"/>
      </w:rPr>
    </w:lvl>
    <w:lvl w:ilvl="1">
      <w:start w:val="10"/>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68125063"/>
    <w:multiLevelType w:val="multilevel"/>
    <w:tmpl w:val="7D9671F6"/>
    <w:lvl w:ilvl="0">
      <w:start w:val="12"/>
      <w:numFmt w:val="decimal"/>
      <w:lvlText w:val="%1."/>
      <w:lvlJc w:val="left"/>
      <w:pPr>
        <w:ind w:left="510" w:hanging="510"/>
      </w:pPr>
      <w:rPr>
        <w:rFonts w:hint="default"/>
      </w:rPr>
    </w:lvl>
    <w:lvl w:ilvl="1">
      <w:start w:val="10"/>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6D547ED5"/>
    <w:multiLevelType w:val="hybridMultilevel"/>
    <w:tmpl w:val="1CF8C1C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775A1"/>
    <w:multiLevelType w:val="multilevel"/>
    <w:tmpl w:val="D6B2ED7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5CA1334"/>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0"/>
  </w:num>
  <w:num w:numId="8">
    <w:abstractNumId w:val="1"/>
  </w:num>
  <w:num w:numId="9">
    <w:abstractNumId w:val="12"/>
  </w:num>
  <w:num w:numId="10">
    <w:abstractNumId w:val="29"/>
  </w:num>
  <w:num w:numId="11">
    <w:abstractNumId w:val="16"/>
  </w:num>
  <w:num w:numId="12">
    <w:abstractNumId w:val="6"/>
  </w:num>
  <w:num w:numId="13">
    <w:abstractNumId w:val="2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15"/>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2"/>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3"/>
  </w:num>
  <w:num w:numId="24">
    <w:abstractNumId w:val="27"/>
  </w:num>
  <w:num w:numId="25">
    <w:abstractNumId w:val="28"/>
  </w:num>
  <w:num w:numId="26">
    <w:abstractNumId w:val="21"/>
  </w:num>
  <w:num w:numId="27">
    <w:abstractNumId w:val="30"/>
  </w:num>
  <w:num w:numId="28">
    <w:abstractNumId w:val="10"/>
  </w:num>
  <w:num w:numId="29">
    <w:abstractNumId w:val="22"/>
  </w:num>
  <w:num w:numId="30">
    <w:abstractNumId w:val="2"/>
  </w:num>
  <w:num w:numId="31">
    <w:abstractNumId w:val="14"/>
  </w:num>
  <w:num w:numId="32">
    <w:abstractNumId w:val="26"/>
  </w:num>
  <w:num w:numId="33">
    <w:abstractNumId w:val="5"/>
  </w:num>
  <w:num w:numId="34">
    <w:abstractNumId w:val="11"/>
  </w:num>
  <w:num w:numId="35">
    <w:abstractNumId w:val="4"/>
  </w:num>
  <w:num w:numId="36">
    <w:abstractNumId w:val="31"/>
  </w:num>
  <w:num w:numId="37">
    <w:abstractNumId w:val="19"/>
  </w:num>
  <w:num w:numId="38">
    <w:abstractNumId w:val="17"/>
  </w:num>
  <w:num w:numId="39">
    <w:abstractNumId w:val="2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documentProtection w:edit="forms" w:enforcement="1" w:cryptProviderType="rsaAES" w:cryptAlgorithmClass="hash" w:cryptAlgorithmType="typeAny" w:cryptAlgorithmSid="14" w:cryptSpinCount="100000" w:hash="AEW8xAUnx5LkH6uzEVaiwG2POIbqDUBQJayhojluX6F1E+kqOPG9wESyUQPrZHTFPOvdxRKIRKin4QqAW5O8Sw==" w:salt="feH3bC9pA97R/0aX6O6JIw=="/>
  <w:defaultTabStop w:val="708"/>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9B"/>
    <w:rsid w:val="00017960"/>
    <w:rsid w:val="0002514B"/>
    <w:rsid w:val="00025954"/>
    <w:rsid w:val="0003172B"/>
    <w:rsid w:val="00033E52"/>
    <w:rsid w:val="00041D12"/>
    <w:rsid w:val="00042614"/>
    <w:rsid w:val="00045BD8"/>
    <w:rsid w:val="00055929"/>
    <w:rsid w:val="00066B94"/>
    <w:rsid w:val="0007269B"/>
    <w:rsid w:val="0007363D"/>
    <w:rsid w:val="00074CEE"/>
    <w:rsid w:val="00085280"/>
    <w:rsid w:val="00091B19"/>
    <w:rsid w:val="000A1D8D"/>
    <w:rsid w:val="000A2852"/>
    <w:rsid w:val="000B2064"/>
    <w:rsid w:val="000C088A"/>
    <w:rsid w:val="000C39EF"/>
    <w:rsid w:val="000C3FA7"/>
    <w:rsid w:val="000E2E44"/>
    <w:rsid w:val="000E61BC"/>
    <w:rsid w:val="000F4CD6"/>
    <w:rsid w:val="00110C1F"/>
    <w:rsid w:val="00113307"/>
    <w:rsid w:val="00116FF5"/>
    <w:rsid w:val="00126B41"/>
    <w:rsid w:val="0013612D"/>
    <w:rsid w:val="0014542F"/>
    <w:rsid w:val="00146BCC"/>
    <w:rsid w:val="0015062E"/>
    <w:rsid w:val="00151962"/>
    <w:rsid w:val="00157084"/>
    <w:rsid w:val="00162002"/>
    <w:rsid w:val="00162112"/>
    <w:rsid w:val="00165BD2"/>
    <w:rsid w:val="0016675E"/>
    <w:rsid w:val="0016689B"/>
    <w:rsid w:val="00167CF2"/>
    <w:rsid w:val="00175915"/>
    <w:rsid w:val="00175EE9"/>
    <w:rsid w:val="00181585"/>
    <w:rsid w:val="00183870"/>
    <w:rsid w:val="00185468"/>
    <w:rsid w:val="001B0017"/>
    <w:rsid w:val="001B02A5"/>
    <w:rsid w:val="001B720D"/>
    <w:rsid w:val="001C2276"/>
    <w:rsid w:val="001C688A"/>
    <w:rsid w:val="001D62BE"/>
    <w:rsid w:val="001E09B3"/>
    <w:rsid w:val="001E1D99"/>
    <w:rsid w:val="001E2008"/>
    <w:rsid w:val="001F043B"/>
    <w:rsid w:val="002011D2"/>
    <w:rsid w:val="00202B21"/>
    <w:rsid w:val="0020530F"/>
    <w:rsid w:val="0020670F"/>
    <w:rsid w:val="00207C55"/>
    <w:rsid w:val="002128AA"/>
    <w:rsid w:val="00226D06"/>
    <w:rsid w:val="00243349"/>
    <w:rsid w:val="00243FAA"/>
    <w:rsid w:val="00250961"/>
    <w:rsid w:val="00252808"/>
    <w:rsid w:val="0027280A"/>
    <w:rsid w:val="002749E7"/>
    <w:rsid w:val="0027507C"/>
    <w:rsid w:val="0028095F"/>
    <w:rsid w:val="002A5648"/>
    <w:rsid w:val="002A7D2D"/>
    <w:rsid w:val="002B364D"/>
    <w:rsid w:val="002B3E6B"/>
    <w:rsid w:val="002B4564"/>
    <w:rsid w:val="002B6C9E"/>
    <w:rsid w:val="002C1961"/>
    <w:rsid w:val="002C1F97"/>
    <w:rsid w:val="002C7FB7"/>
    <w:rsid w:val="002E13BB"/>
    <w:rsid w:val="002E3310"/>
    <w:rsid w:val="002E435F"/>
    <w:rsid w:val="002E45D2"/>
    <w:rsid w:val="002F22A0"/>
    <w:rsid w:val="002F2C92"/>
    <w:rsid w:val="002F6342"/>
    <w:rsid w:val="002F6375"/>
    <w:rsid w:val="002F7B09"/>
    <w:rsid w:val="002F7F49"/>
    <w:rsid w:val="00301485"/>
    <w:rsid w:val="00303561"/>
    <w:rsid w:val="003038A0"/>
    <w:rsid w:val="003070E7"/>
    <w:rsid w:val="003262D1"/>
    <w:rsid w:val="00331E30"/>
    <w:rsid w:val="0033456B"/>
    <w:rsid w:val="00342845"/>
    <w:rsid w:val="00346338"/>
    <w:rsid w:val="003627DD"/>
    <w:rsid w:val="00367FD3"/>
    <w:rsid w:val="00380E72"/>
    <w:rsid w:val="00387E20"/>
    <w:rsid w:val="00391F55"/>
    <w:rsid w:val="00394FE1"/>
    <w:rsid w:val="00395B30"/>
    <w:rsid w:val="0039606B"/>
    <w:rsid w:val="00396F7C"/>
    <w:rsid w:val="003A48FD"/>
    <w:rsid w:val="003A5C8A"/>
    <w:rsid w:val="003B4330"/>
    <w:rsid w:val="003B472C"/>
    <w:rsid w:val="003B5822"/>
    <w:rsid w:val="003B5E1D"/>
    <w:rsid w:val="003C473D"/>
    <w:rsid w:val="003C4CA6"/>
    <w:rsid w:val="003D2DF3"/>
    <w:rsid w:val="003D60CF"/>
    <w:rsid w:val="003D71A2"/>
    <w:rsid w:val="003E3A0B"/>
    <w:rsid w:val="003E4FA1"/>
    <w:rsid w:val="003F38F4"/>
    <w:rsid w:val="003F45C8"/>
    <w:rsid w:val="00401ECF"/>
    <w:rsid w:val="00402A1F"/>
    <w:rsid w:val="00404DCD"/>
    <w:rsid w:val="00420192"/>
    <w:rsid w:val="00434641"/>
    <w:rsid w:val="00440944"/>
    <w:rsid w:val="004427CB"/>
    <w:rsid w:val="0044437B"/>
    <w:rsid w:val="00446DD0"/>
    <w:rsid w:val="00467BFA"/>
    <w:rsid w:val="00473FD8"/>
    <w:rsid w:val="0047536F"/>
    <w:rsid w:val="00486431"/>
    <w:rsid w:val="004928C0"/>
    <w:rsid w:val="00494F23"/>
    <w:rsid w:val="004A1984"/>
    <w:rsid w:val="004B5EEC"/>
    <w:rsid w:val="004B6C71"/>
    <w:rsid w:val="004B7D15"/>
    <w:rsid w:val="004B7DF6"/>
    <w:rsid w:val="004C197F"/>
    <w:rsid w:val="004D44FA"/>
    <w:rsid w:val="004D6CB6"/>
    <w:rsid w:val="004E07A7"/>
    <w:rsid w:val="004E5B78"/>
    <w:rsid w:val="004E6F8E"/>
    <w:rsid w:val="004F2369"/>
    <w:rsid w:val="004F5483"/>
    <w:rsid w:val="00505C56"/>
    <w:rsid w:val="0050693B"/>
    <w:rsid w:val="00507E4F"/>
    <w:rsid w:val="00513705"/>
    <w:rsid w:val="005138C0"/>
    <w:rsid w:val="0052340D"/>
    <w:rsid w:val="00530BF7"/>
    <w:rsid w:val="005311CB"/>
    <w:rsid w:val="00531E24"/>
    <w:rsid w:val="00533794"/>
    <w:rsid w:val="00536A9B"/>
    <w:rsid w:val="00540DBA"/>
    <w:rsid w:val="00545147"/>
    <w:rsid w:val="00545D07"/>
    <w:rsid w:val="005539CB"/>
    <w:rsid w:val="00554805"/>
    <w:rsid w:val="005565D7"/>
    <w:rsid w:val="00556A83"/>
    <w:rsid w:val="00576E59"/>
    <w:rsid w:val="005779BB"/>
    <w:rsid w:val="005822CA"/>
    <w:rsid w:val="00587ED3"/>
    <w:rsid w:val="005A285F"/>
    <w:rsid w:val="005A3472"/>
    <w:rsid w:val="005A3A76"/>
    <w:rsid w:val="005C09C5"/>
    <w:rsid w:val="005D2398"/>
    <w:rsid w:val="005D24D7"/>
    <w:rsid w:val="005F7E74"/>
    <w:rsid w:val="00602450"/>
    <w:rsid w:val="00611BD6"/>
    <w:rsid w:val="00613EFC"/>
    <w:rsid w:val="00614E74"/>
    <w:rsid w:val="00617704"/>
    <w:rsid w:val="00622C57"/>
    <w:rsid w:val="006314C2"/>
    <w:rsid w:val="006416DF"/>
    <w:rsid w:val="006425CF"/>
    <w:rsid w:val="006429D2"/>
    <w:rsid w:val="00645903"/>
    <w:rsid w:val="0064670B"/>
    <w:rsid w:val="006471F1"/>
    <w:rsid w:val="006579D6"/>
    <w:rsid w:val="00660DCF"/>
    <w:rsid w:val="00662A79"/>
    <w:rsid w:val="00663226"/>
    <w:rsid w:val="006664BB"/>
    <w:rsid w:val="00670D43"/>
    <w:rsid w:val="0068337D"/>
    <w:rsid w:val="00684F63"/>
    <w:rsid w:val="00692513"/>
    <w:rsid w:val="00697AAB"/>
    <w:rsid w:val="006A2D56"/>
    <w:rsid w:val="006A354B"/>
    <w:rsid w:val="006B643E"/>
    <w:rsid w:val="006B77C0"/>
    <w:rsid w:val="006D1DE9"/>
    <w:rsid w:val="006E1D02"/>
    <w:rsid w:val="006E3A7E"/>
    <w:rsid w:val="006F15F2"/>
    <w:rsid w:val="00701F2C"/>
    <w:rsid w:val="00711341"/>
    <w:rsid w:val="00711BCF"/>
    <w:rsid w:val="00727BBD"/>
    <w:rsid w:val="00732BE9"/>
    <w:rsid w:val="007430E1"/>
    <w:rsid w:val="007526E3"/>
    <w:rsid w:val="00762AF4"/>
    <w:rsid w:val="00764986"/>
    <w:rsid w:val="00765B56"/>
    <w:rsid w:val="00770D29"/>
    <w:rsid w:val="00772939"/>
    <w:rsid w:val="00773EAA"/>
    <w:rsid w:val="007842ED"/>
    <w:rsid w:val="00792C16"/>
    <w:rsid w:val="00792EB1"/>
    <w:rsid w:val="007960FC"/>
    <w:rsid w:val="007964AB"/>
    <w:rsid w:val="007A11EE"/>
    <w:rsid w:val="007A21FA"/>
    <w:rsid w:val="007A6520"/>
    <w:rsid w:val="007B2E89"/>
    <w:rsid w:val="007C5ABF"/>
    <w:rsid w:val="007D06C5"/>
    <w:rsid w:val="007D2B1A"/>
    <w:rsid w:val="007D2D88"/>
    <w:rsid w:val="007D4E28"/>
    <w:rsid w:val="007F2027"/>
    <w:rsid w:val="00803D9C"/>
    <w:rsid w:val="00806254"/>
    <w:rsid w:val="0080679B"/>
    <w:rsid w:val="00806CB1"/>
    <w:rsid w:val="0081398B"/>
    <w:rsid w:val="00817C55"/>
    <w:rsid w:val="00821C78"/>
    <w:rsid w:val="00827DA2"/>
    <w:rsid w:val="00830A4E"/>
    <w:rsid w:val="00831086"/>
    <w:rsid w:val="0083304A"/>
    <w:rsid w:val="00853CDE"/>
    <w:rsid w:val="0086085B"/>
    <w:rsid w:val="00867415"/>
    <w:rsid w:val="008817E3"/>
    <w:rsid w:val="008906A2"/>
    <w:rsid w:val="008A26C2"/>
    <w:rsid w:val="008A4BBE"/>
    <w:rsid w:val="008B264E"/>
    <w:rsid w:val="008B3E17"/>
    <w:rsid w:val="008B6832"/>
    <w:rsid w:val="008D3332"/>
    <w:rsid w:val="008D4235"/>
    <w:rsid w:val="008E47FD"/>
    <w:rsid w:val="008E5DAC"/>
    <w:rsid w:val="008E7B9A"/>
    <w:rsid w:val="008F2CB3"/>
    <w:rsid w:val="008F461F"/>
    <w:rsid w:val="008F7298"/>
    <w:rsid w:val="00903193"/>
    <w:rsid w:val="00907AEC"/>
    <w:rsid w:val="0091005E"/>
    <w:rsid w:val="00911DBA"/>
    <w:rsid w:val="00925F9B"/>
    <w:rsid w:val="00936023"/>
    <w:rsid w:val="009364CF"/>
    <w:rsid w:val="00944461"/>
    <w:rsid w:val="009456F7"/>
    <w:rsid w:val="00954D76"/>
    <w:rsid w:val="009551F7"/>
    <w:rsid w:val="00955E51"/>
    <w:rsid w:val="00956FA8"/>
    <w:rsid w:val="00961ADF"/>
    <w:rsid w:val="0096488B"/>
    <w:rsid w:val="009675C7"/>
    <w:rsid w:val="0096774F"/>
    <w:rsid w:val="00970C51"/>
    <w:rsid w:val="0097232B"/>
    <w:rsid w:val="00981F3F"/>
    <w:rsid w:val="0099100A"/>
    <w:rsid w:val="00991C6D"/>
    <w:rsid w:val="0099237E"/>
    <w:rsid w:val="00993806"/>
    <w:rsid w:val="009951C6"/>
    <w:rsid w:val="009A0D6B"/>
    <w:rsid w:val="009B38CE"/>
    <w:rsid w:val="009B3EB2"/>
    <w:rsid w:val="009B47A1"/>
    <w:rsid w:val="009E32D2"/>
    <w:rsid w:val="009E4F7C"/>
    <w:rsid w:val="009F2F8C"/>
    <w:rsid w:val="00A003DE"/>
    <w:rsid w:val="00A05C91"/>
    <w:rsid w:val="00A12927"/>
    <w:rsid w:val="00A138FE"/>
    <w:rsid w:val="00A14735"/>
    <w:rsid w:val="00A22D3B"/>
    <w:rsid w:val="00A26D9E"/>
    <w:rsid w:val="00A4347D"/>
    <w:rsid w:val="00A4689E"/>
    <w:rsid w:val="00A51AD7"/>
    <w:rsid w:val="00A524D1"/>
    <w:rsid w:val="00A82ABE"/>
    <w:rsid w:val="00A83720"/>
    <w:rsid w:val="00A92BD2"/>
    <w:rsid w:val="00A951BC"/>
    <w:rsid w:val="00A96E15"/>
    <w:rsid w:val="00AA08F0"/>
    <w:rsid w:val="00AA202C"/>
    <w:rsid w:val="00AA3D11"/>
    <w:rsid w:val="00AA77C2"/>
    <w:rsid w:val="00AC298D"/>
    <w:rsid w:val="00AC417C"/>
    <w:rsid w:val="00AC59A4"/>
    <w:rsid w:val="00AE7B23"/>
    <w:rsid w:val="00AF1B5A"/>
    <w:rsid w:val="00AF2634"/>
    <w:rsid w:val="00AF53B3"/>
    <w:rsid w:val="00AF53D2"/>
    <w:rsid w:val="00B21F86"/>
    <w:rsid w:val="00B4094B"/>
    <w:rsid w:val="00B40B0C"/>
    <w:rsid w:val="00B43F40"/>
    <w:rsid w:val="00B527EC"/>
    <w:rsid w:val="00B54DE9"/>
    <w:rsid w:val="00B57AFE"/>
    <w:rsid w:val="00B821EC"/>
    <w:rsid w:val="00B8296B"/>
    <w:rsid w:val="00B93C26"/>
    <w:rsid w:val="00B94F16"/>
    <w:rsid w:val="00BA0B75"/>
    <w:rsid w:val="00BA276D"/>
    <w:rsid w:val="00BA289F"/>
    <w:rsid w:val="00BA5097"/>
    <w:rsid w:val="00BB40E0"/>
    <w:rsid w:val="00BB41C2"/>
    <w:rsid w:val="00BB5581"/>
    <w:rsid w:val="00C10260"/>
    <w:rsid w:val="00C122B1"/>
    <w:rsid w:val="00C159F4"/>
    <w:rsid w:val="00C3715F"/>
    <w:rsid w:val="00C446BA"/>
    <w:rsid w:val="00C6380A"/>
    <w:rsid w:val="00C66F4A"/>
    <w:rsid w:val="00C67B4A"/>
    <w:rsid w:val="00C75ACB"/>
    <w:rsid w:val="00C77AA1"/>
    <w:rsid w:val="00C831B9"/>
    <w:rsid w:val="00C84C05"/>
    <w:rsid w:val="00C854A8"/>
    <w:rsid w:val="00C8596E"/>
    <w:rsid w:val="00C85C40"/>
    <w:rsid w:val="00C87049"/>
    <w:rsid w:val="00CA4760"/>
    <w:rsid w:val="00CA7896"/>
    <w:rsid w:val="00CA7EB5"/>
    <w:rsid w:val="00CB6568"/>
    <w:rsid w:val="00CB7FBB"/>
    <w:rsid w:val="00CC3418"/>
    <w:rsid w:val="00CC5A13"/>
    <w:rsid w:val="00CC649C"/>
    <w:rsid w:val="00CD0C86"/>
    <w:rsid w:val="00CD5A77"/>
    <w:rsid w:val="00CE4736"/>
    <w:rsid w:val="00CF006B"/>
    <w:rsid w:val="00CF6376"/>
    <w:rsid w:val="00D02210"/>
    <w:rsid w:val="00D02278"/>
    <w:rsid w:val="00D22D32"/>
    <w:rsid w:val="00D2310F"/>
    <w:rsid w:val="00D25041"/>
    <w:rsid w:val="00D2517F"/>
    <w:rsid w:val="00D27241"/>
    <w:rsid w:val="00D31CA8"/>
    <w:rsid w:val="00D368AB"/>
    <w:rsid w:val="00D441FA"/>
    <w:rsid w:val="00D52B1F"/>
    <w:rsid w:val="00D65E09"/>
    <w:rsid w:val="00D66319"/>
    <w:rsid w:val="00D67C06"/>
    <w:rsid w:val="00D726BE"/>
    <w:rsid w:val="00D779EB"/>
    <w:rsid w:val="00D83EB9"/>
    <w:rsid w:val="00D95C6C"/>
    <w:rsid w:val="00D96A6D"/>
    <w:rsid w:val="00DA09BC"/>
    <w:rsid w:val="00DA3F92"/>
    <w:rsid w:val="00DA434B"/>
    <w:rsid w:val="00DA5080"/>
    <w:rsid w:val="00DB298B"/>
    <w:rsid w:val="00DB45A8"/>
    <w:rsid w:val="00DB46BD"/>
    <w:rsid w:val="00DB57A5"/>
    <w:rsid w:val="00DB717D"/>
    <w:rsid w:val="00DC0871"/>
    <w:rsid w:val="00DC0FBF"/>
    <w:rsid w:val="00DC6930"/>
    <w:rsid w:val="00DE60CF"/>
    <w:rsid w:val="00DF0B9A"/>
    <w:rsid w:val="00DF4E71"/>
    <w:rsid w:val="00DF6B89"/>
    <w:rsid w:val="00DF7162"/>
    <w:rsid w:val="00E0156E"/>
    <w:rsid w:val="00E027D0"/>
    <w:rsid w:val="00E059FC"/>
    <w:rsid w:val="00E05E61"/>
    <w:rsid w:val="00E23EFA"/>
    <w:rsid w:val="00E249CA"/>
    <w:rsid w:val="00E322D2"/>
    <w:rsid w:val="00E32C74"/>
    <w:rsid w:val="00E41FA8"/>
    <w:rsid w:val="00E46AD1"/>
    <w:rsid w:val="00E5246B"/>
    <w:rsid w:val="00E75E6D"/>
    <w:rsid w:val="00E81992"/>
    <w:rsid w:val="00E836A7"/>
    <w:rsid w:val="00E84A92"/>
    <w:rsid w:val="00E8680F"/>
    <w:rsid w:val="00E87931"/>
    <w:rsid w:val="00E90070"/>
    <w:rsid w:val="00E946A5"/>
    <w:rsid w:val="00E94E08"/>
    <w:rsid w:val="00E95D27"/>
    <w:rsid w:val="00EA586A"/>
    <w:rsid w:val="00EA6DD5"/>
    <w:rsid w:val="00EA7BF8"/>
    <w:rsid w:val="00EC4448"/>
    <w:rsid w:val="00EC4AF3"/>
    <w:rsid w:val="00ED2153"/>
    <w:rsid w:val="00EE2256"/>
    <w:rsid w:val="00EE2C0B"/>
    <w:rsid w:val="00EE3B11"/>
    <w:rsid w:val="00EE3D69"/>
    <w:rsid w:val="00EE7AD5"/>
    <w:rsid w:val="00EF1B89"/>
    <w:rsid w:val="00EF39DA"/>
    <w:rsid w:val="00F13C5A"/>
    <w:rsid w:val="00F168BA"/>
    <w:rsid w:val="00F24539"/>
    <w:rsid w:val="00F273C8"/>
    <w:rsid w:val="00F31DB6"/>
    <w:rsid w:val="00F37790"/>
    <w:rsid w:val="00F37F22"/>
    <w:rsid w:val="00F40386"/>
    <w:rsid w:val="00F530C8"/>
    <w:rsid w:val="00F63C41"/>
    <w:rsid w:val="00F732F2"/>
    <w:rsid w:val="00F7353A"/>
    <w:rsid w:val="00F739AB"/>
    <w:rsid w:val="00F745F2"/>
    <w:rsid w:val="00F805E9"/>
    <w:rsid w:val="00FA4474"/>
    <w:rsid w:val="00FB286A"/>
    <w:rsid w:val="00FB2E24"/>
    <w:rsid w:val="00FB4BA9"/>
    <w:rsid w:val="00FC18C3"/>
    <w:rsid w:val="00FC6231"/>
    <w:rsid w:val="00FD420E"/>
    <w:rsid w:val="00FE6EBC"/>
    <w:rsid w:val="00FE794F"/>
    <w:rsid w:val="00FE7C6E"/>
    <w:rsid w:val="00FF5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FB6E5"/>
  <w15:docId w15:val="{DD4C445A-535B-49AB-97EF-06E3CE9B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A9B"/>
    <w:pPr>
      <w:suppressAutoHyphens/>
    </w:pPr>
    <w:rPr>
      <w:lang w:eastAsia="ar-SA"/>
    </w:rPr>
  </w:style>
  <w:style w:type="paragraph" w:styleId="1">
    <w:name w:val="heading 1"/>
    <w:basedOn w:val="a"/>
    <w:next w:val="a"/>
    <w:link w:val="10"/>
    <w:qFormat/>
    <w:rsid w:val="00536A9B"/>
    <w:pPr>
      <w:keepNext/>
      <w:numPr>
        <w:numId w:val="1"/>
      </w:numPr>
      <w:outlineLvl w:val="0"/>
    </w:pPr>
    <w:rPr>
      <w:b/>
    </w:rPr>
  </w:style>
  <w:style w:type="paragraph" w:styleId="2">
    <w:name w:val="heading 2"/>
    <w:basedOn w:val="a"/>
    <w:next w:val="a"/>
    <w:link w:val="20"/>
    <w:qFormat/>
    <w:rsid w:val="00C87049"/>
    <w:pPr>
      <w:keepNext/>
      <w:spacing w:before="240" w:after="60"/>
      <w:outlineLvl w:val="1"/>
    </w:pPr>
    <w:rPr>
      <w:b/>
      <w:bCs/>
      <w:i/>
      <w:iCs/>
      <w:sz w:val="28"/>
      <w:szCs w:val="28"/>
    </w:rPr>
  </w:style>
  <w:style w:type="paragraph" w:styleId="7">
    <w:name w:val="heading 7"/>
    <w:basedOn w:val="a"/>
    <w:next w:val="a"/>
    <w:link w:val="70"/>
    <w:semiHidden/>
    <w:unhideWhenUsed/>
    <w:qFormat/>
    <w:rsid w:val="006B7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7049"/>
    <w:rPr>
      <w:b/>
      <w:bCs/>
      <w:i/>
      <w:iCs/>
      <w:sz w:val="28"/>
      <w:szCs w:val="28"/>
      <w:shd w:val="clear" w:color="auto" w:fill="FFFFFF"/>
    </w:rPr>
  </w:style>
  <w:style w:type="paragraph" w:customStyle="1" w:styleId="11">
    <w:name w:val="Стиль1"/>
    <w:basedOn w:val="a"/>
    <w:link w:val="12"/>
    <w:qFormat/>
    <w:rsid w:val="00C87049"/>
    <w:pPr>
      <w:tabs>
        <w:tab w:val="left" w:leader="underscore" w:pos="3974"/>
      </w:tabs>
      <w:jc w:val="right"/>
    </w:pPr>
    <w:rPr>
      <w:b/>
    </w:rPr>
  </w:style>
  <w:style w:type="character" w:customStyle="1" w:styleId="12">
    <w:name w:val="Стиль1 Знак"/>
    <w:basedOn w:val="a0"/>
    <w:link w:val="11"/>
    <w:rsid w:val="00C87049"/>
    <w:rPr>
      <w:b/>
      <w:sz w:val="24"/>
      <w:szCs w:val="24"/>
      <w:shd w:val="clear" w:color="auto" w:fill="FFFFFF"/>
    </w:rPr>
  </w:style>
  <w:style w:type="character" w:customStyle="1" w:styleId="10">
    <w:name w:val="Заголовок 1 Знак"/>
    <w:basedOn w:val="a0"/>
    <w:link w:val="1"/>
    <w:rsid w:val="00536A9B"/>
    <w:rPr>
      <w:b/>
      <w:lang w:eastAsia="ar-SA"/>
    </w:rPr>
  </w:style>
  <w:style w:type="character" w:styleId="a3">
    <w:name w:val="page number"/>
    <w:basedOn w:val="a0"/>
    <w:rsid w:val="00536A9B"/>
  </w:style>
  <w:style w:type="paragraph" w:styleId="a4">
    <w:name w:val="Body Text"/>
    <w:basedOn w:val="a"/>
    <w:link w:val="a5"/>
    <w:rsid w:val="00536A9B"/>
    <w:pPr>
      <w:spacing w:after="120"/>
    </w:pPr>
  </w:style>
  <w:style w:type="character" w:customStyle="1" w:styleId="a5">
    <w:name w:val="Основной текст Знак"/>
    <w:basedOn w:val="a0"/>
    <w:link w:val="a4"/>
    <w:rsid w:val="00536A9B"/>
    <w:rPr>
      <w:lang w:eastAsia="ar-SA"/>
    </w:rPr>
  </w:style>
  <w:style w:type="paragraph" w:styleId="a6">
    <w:name w:val="Body Text Indent"/>
    <w:basedOn w:val="a"/>
    <w:link w:val="a7"/>
    <w:rsid w:val="00536A9B"/>
    <w:pPr>
      <w:ind w:firstLine="567"/>
    </w:pPr>
  </w:style>
  <w:style w:type="character" w:customStyle="1" w:styleId="a7">
    <w:name w:val="Основной текст с отступом Знак"/>
    <w:basedOn w:val="a0"/>
    <w:link w:val="a6"/>
    <w:rsid w:val="00536A9B"/>
    <w:rPr>
      <w:lang w:eastAsia="ar-SA"/>
    </w:rPr>
  </w:style>
  <w:style w:type="paragraph" w:styleId="a8">
    <w:name w:val="header"/>
    <w:basedOn w:val="a"/>
    <w:link w:val="a9"/>
    <w:rsid w:val="00536A9B"/>
    <w:pPr>
      <w:tabs>
        <w:tab w:val="center" w:pos="4153"/>
        <w:tab w:val="right" w:pos="8306"/>
      </w:tabs>
    </w:pPr>
  </w:style>
  <w:style w:type="character" w:customStyle="1" w:styleId="a9">
    <w:name w:val="Верхний колонтитул Знак"/>
    <w:basedOn w:val="a0"/>
    <w:link w:val="a8"/>
    <w:rsid w:val="00536A9B"/>
    <w:rPr>
      <w:lang w:eastAsia="ar-SA"/>
    </w:rPr>
  </w:style>
  <w:style w:type="paragraph" w:styleId="aa">
    <w:name w:val="footer"/>
    <w:basedOn w:val="a"/>
    <w:link w:val="ab"/>
    <w:uiPriority w:val="99"/>
    <w:rsid w:val="00536A9B"/>
    <w:pPr>
      <w:tabs>
        <w:tab w:val="center" w:pos="4153"/>
        <w:tab w:val="right" w:pos="8306"/>
      </w:tabs>
    </w:pPr>
  </w:style>
  <w:style w:type="character" w:customStyle="1" w:styleId="ab">
    <w:name w:val="Нижний колонтитул Знак"/>
    <w:basedOn w:val="a0"/>
    <w:link w:val="aa"/>
    <w:uiPriority w:val="99"/>
    <w:rsid w:val="00536A9B"/>
    <w:rPr>
      <w:lang w:eastAsia="ar-SA"/>
    </w:rPr>
  </w:style>
  <w:style w:type="paragraph" w:customStyle="1" w:styleId="ac">
    <w:name w:val="Текстовый"/>
    <w:rsid w:val="00536A9B"/>
    <w:pPr>
      <w:widowControl w:val="0"/>
      <w:jc w:val="both"/>
    </w:pPr>
    <w:rPr>
      <w:rFonts w:ascii="Arial" w:hAnsi="Arial"/>
    </w:rPr>
  </w:style>
  <w:style w:type="paragraph" w:customStyle="1" w:styleId="21">
    <w:name w:val="Основной текст 21"/>
    <w:basedOn w:val="a"/>
    <w:rsid w:val="00536A9B"/>
    <w:pPr>
      <w:ind w:firstLine="708"/>
      <w:jc w:val="both"/>
    </w:pPr>
    <w:rPr>
      <w:sz w:val="26"/>
    </w:rPr>
  </w:style>
  <w:style w:type="paragraph" w:customStyle="1" w:styleId="Iniiaiieoaeno">
    <w:name w:val="Iniiaiie oaeno"/>
    <w:basedOn w:val="a"/>
    <w:rsid w:val="00536A9B"/>
    <w:pPr>
      <w:suppressAutoHyphens w:val="0"/>
      <w:jc w:val="both"/>
    </w:pPr>
    <w:rPr>
      <w:sz w:val="28"/>
      <w:lang w:eastAsia="ru-RU"/>
    </w:rPr>
  </w:style>
  <w:style w:type="paragraph" w:styleId="22">
    <w:name w:val="Body Text Indent 2"/>
    <w:basedOn w:val="a"/>
    <w:link w:val="23"/>
    <w:rsid w:val="00536A9B"/>
    <w:pPr>
      <w:suppressAutoHyphens w:val="0"/>
      <w:spacing w:after="120" w:line="480" w:lineRule="auto"/>
      <w:ind w:left="283"/>
    </w:pPr>
    <w:rPr>
      <w:sz w:val="24"/>
      <w:szCs w:val="24"/>
      <w:lang w:eastAsia="ru-RU"/>
    </w:rPr>
  </w:style>
  <w:style w:type="character" w:customStyle="1" w:styleId="23">
    <w:name w:val="Основной текст с отступом 2 Знак"/>
    <w:basedOn w:val="a0"/>
    <w:link w:val="22"/>
    <w:rsid w:val="00536A9B"/>
    <w:rPr>
      <w:sz w:val="24"/>
      <w:szCs w:val="24"/>
    </w:rPr>
  </w:style>
  <w:style w:type="character" w:styleId="ad">
    <w:name w:val="Placeholder Text"/>
    <w:basedOn w:val="a0"/>
    <w:uiPriority w:val="99"/>
    <w:semiHidden/>
    <w:rsid w:val="00536A9B"/>
    <w:rPr>
      <w:color w:val="808080"/>
    </w:rPr>
  </w:style>
  <w:style w:type="paragraph" w:styleId="ae">
    <w:name w:val="Balloon Text"/>
    <w:basedOn w:val="a"/>
    <w:link w:val="af"/>
    <w:uiPriority w:val="99"/>
    <w:semiHidden/>
    <w:unhideWhenUsed/>
    <w:rsid w:val="00536A9B"/>
    <w:rPr>
      <w:rFonts w:ascii="Tahoma" w:hAnsi="Tahoma" w:cs="Tahoma"/>
      <w:sz w:val="16"/>
      <w:szCs w:val="16"/>
    </w:rPr>
  </w:style>
  <w:style w:type="character" w:customStyle="1" w:styleId="af">
    <w:name w:val="Текст выноски Знак"/>
    <w:basedOn w:val="a0"/>
    <w:link w:val="ae"/>
    <w:uiPriority w:val="99"/>
    <w:semiHidden/>
    <w:rsid w:val="00536A9B"/>
    <w:rPr>
      <w:rFonts w:ascii="Tahoma" w:hAnsi="Tahoma" w:cs="Tahoma"/>
      <w:sz w:val="16"/>
      <w:szCs w:val="16"/>
      <w:lang w:eastAsia="ar-SA"/>
    </w:rPr>
  </w:style>
  <w:style w:type="paragraph" w:styleId="af0">
    <w:name w:val="Normal (Web)"/>
    <w:basedOn w:val="a"/>
    <w:uiPriority w:val="99"/>
    <w:unhideWhenUsed/>
    <w:rsid w:val="002F22A0"/>
    <w:pPr>
      <w:suppressAutoHyphens w:val="0"/>
      <w:spacing w:before="100" w:beforeAutospacing="1" w:after="100" w:afterAutospacing="1"/>
    </w:pPr>
    <w:rPr>
      <w:sz w:val="24"/>
      <w:szCs w:val="24"/>
      <w:lang w:eastAsia="ru-RU"/>
    </w:rPr>
  </w:style>
  <w:style w:type="paragraph" w:styleId="af1">
    <w:name w:val="List Paragraph"/>
    <w:basedOn w:val="a"/>
    <w:uiPriority w:val="34"/>
    <w:qFormat/>
    <w:rsid w:val="007D2D88"/>
    <w:pPr>
      <w:ind w:left="720"/>
      <w:contextualSpacing/>
    </w:pPr>
  </w:style>
  <w:style w:type="character" w:customStyle="1" w:styleId="af2">
    <w:name w:val="Основной текст + Полужирный"/>
    <w:basedOn w:val="a0"/>
    <w:rsid w:val="00226D06"/>
    <w:rPr>
      <w:b/>
      <w:bCs/>
      <w:shd w:val="clear" w:color="auto" w:fill="FFFFFF"/>
    </w:rPr>
  </w:style>
  <w:style w:type="character" w:styleId="af3">
    <w:name w:val="annotation reference"/>
    <w:basedOn w:val="a0"/>
    <w:uiPriority w:val="99"/>
    <w:semiHidden/>
    <w:unhideWhenUsed/>
    <w:rsid w:val="007A6520"/>
    <w:rPr>
      <w:sz w:val="16"/>
      <w:szCs w:val="16"/>
    </w:rPr>
  </w:style>
  <w:style w:type="paragraph" w:styleId="af4">
    <w:name w:val="annotation text"/>
    <w:basedOn w:val="a"/>
    <w:link w:val="af5"/>
    <w:uiPriority w:val="99"/>
    <w:semiHidden/>
    <w:unhideWhenUsed/>
    <w:rsid w:val="007A6520"/>
  </w:style>
  <w:style w:type="character" w:customStyle="1" w:styleId="af5">
    <w:name w:val="Текст примечания Знак"/>
    <w:basedOn w:val="a0"/>
    <w:link w:val="af4"/>
    <w:uiPriority w:val="99"/>
    <w:semiHidden/>
    <w:rsid w:val="007A6520"/>
    <w:rPr>
      <w:lang w:eastAsia="ar-SA"/>
    </w:rPr>
  </w:style>
  <w:style w:type="paragraph" w:styleId="af6">
    <w:name w:val="annotation subject"/>
    <w:basedOn w:val="af4"/>
    <w:next w:val="af4"/>
    <w:link w:val="af7"/>
    <w:uiPriority w:val="99"/>
    <w:semiHidden/>
    <w:unhideWhenUsed/>
    <w:rsid w:val="007A6520"/>
    <w:rPr>
      <w:b/>
      <w:bCs/>
    </w:rPr>
  </w:style>
  <w:style w:type="character" w:customStyle="1" w:styleId="af7">
    <w:name w:val="Тема примечания Знак"/>
    <w:basedOn w:val="af5"/>
    <w:link w:val="af6"/>
    <w:uiPriority w:val="99"/>
    <w:semiHidden/>
    <w:rsid w:val="007A6520"/>
    <w:rPr>
      <w:b/>
      <w:bCs/>
      <w:lang w:eastAsia="ar-SA"/>
    </w:rPr>
  </w:style>
  <w:style w:type="character" w:customStyle="1" w:styleId="70">
    <w:name w:val="Заголовок 7 Знак"/>
    <w:basedOn w:val="a0"/>
    <w:link w:val="7"/>
    <w:rsid w:val="006B77C0"/>
    <w:rPr>
      <w:rFonts w:asciiTheme="majorHAnsi" w:eastAsiaTheme="majorEastAsia" w:hAnsiTheme="majorHAnsi" w:cstheme="majorBidi"/>
      <w:i/>
      <w:iCs/>
      <w:color w:val="404040" w:themeColor="text1" w:themeTint="BF"/>
      <w:lang w:eastAsia="ar-SA"/>
    </w:rPr>
  </w:style>
  <w:style w:type="paragraph" w:customStyle="1" w:styleId="210">
    <w:name w:val="Основной текст с отступом 21"/>
    <w:basedOn w:val="a"/>
    <w:rsid w:val="00F37F22"/>
    <w:pPr>
      <w:suppressAutoHyphens w:val="0"/>
      <w:jc w:val="both"/>
    </w:pPr>
    <w:rPr>
      <w:rFonts w:ascii="Arial Narrow" w:eastAsiaTheme="minorHAnsi" w:hAnsi="Arial Narrow"/>
      <w:sz w:val="24"/>
      <w:szCs w:val="24"/>
    </w:rPr>
  </w:style>
  <w:style w:type="character" w:customStyle="1" w:styleId="WW8Num10z2">
    <w:name w:val="WW8Num10z2"/>
    <w:rsid w:val="00554805"/>
    <w:rPr>
      <w:rFonts w:ascii="Wingdings" w:hAnsi="Wingdings"/>
    </w:rPr>
  </w:style>
  <w:style w:type="character" w:customStyle="1" w:styleId="WW8Num2z2">
    <w:name w:val="WW8Num2z2"/>
    <w:rsid w:val="000C3FA7"/>
    <w:rPr>
      <w:rFonts w:ascii="Wingdings" w:hAnsi="Wingdings"/>
    </w:rPr>
  </w:style>
  <w:style w:type="character" w:styleId="af8">
    <w:name w:val="Hyperlink"/>
    <w:basedOn w:val="a0"/>
    <w:uiPriority w:val="99"/>
    <w:semiHidden/>
    <w:unhideWhenUsed/>
    <w:rsid w:val="00404DCD"/>
    <w:rPr>
      <w:color w:val="0563C1"/>
      <w:u w:val="single"/>
    </w:rPr>
  </w:style>
  <w:style w:type="table" w:styleId="af9">
    <w:name w:val="Table Grid"/>
    <w:basedOn w:val="a1"/>
    <w:uiPriority w:val="59"/>
    <w:rsid w:val="00CA7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5077">
      <w:bodyDiv w:val="1"/>
      <w:marLeft w:val="0"/>
      <w:marRight w:val="0"/>
      <w:marTop w:val="0"/>
      <w:marBottom w:val="0"/>
      <w:divBdr>
        <w:top w:val="none" w:sz="0" w:space="0" w:color="auto"/>
        <w:left w:val="none" w:sz="0" w:space="0" w:color="auto"/>
        <w:bottom w:val="none" w:sz="0" w:space="0" w:color="auto"/>
        <w:right w:val="none" w:sz="0" w:space="0" w:color="auto"/>
      </w:divBdr>
    </w:div>
    <w:div w:id="219639022">
      <w:bodyDiv w:val="1"/>
      <w:marLeft w:val="0"/>
      <w:marRight w:val="0"/>
      <w:marTop w:val="0"/>
      <w:marBottom w:val="0"/>
      <w:divBdr>
        <w:top w:val="none" w:sz="0" w:space="0" w:color="auto"/>
        <w:left w:val="none" w:sz="0" w:space="0" w:color="auto"/>
        <w:bottom w:val="none" w:sz="0" w:space="0" w:color="auto"/>
        <w:right w:val="none" w:sz="0" w:space="0" w:color="auto"/>
      </w:divBdr>
    </w:div>
    <w:div w:id="727648379">
      <w:bodyDiv w:val="1"/>
      <w:marLeft w:val="0"/>
      <w:marRight w:val="0"/>
      <w:marTop w:val="0"/>
      <w:marBottom w:val="0"/>
      <w:divBdr>
        <w:top w:val="none" w:sz="0" w:space="0" w:color="auto"/>
        <w:left w:val="none" w:sz="0" w:space="0" w:color="auto"/>
        <w:bottom w:val="none" w:sz="0" w:space="0" w:color="auto"/>
        <w:right w:val="none" w:sz="0" w:space="0" w:color="auto"/>
      </w:divBdr>
    </w:div>
    <w:div w:id="730691793">
      <w:bodyDiv w:val="1"/>
      <w:marLeft w:val="0"/>
      <w:marRight w:val="0"/>
      <w:marTop w:val="0"/>
      <w:marBottom w:val="0"/>
      <w:divBdr>
        <w:top w:val="none" w:sz="0" w:space="0" w:color="auto"/>
        <w:left w:val="none" w:sz="0" w:space="0" w:color="auto"/>
        <w:bottom w:val="none" w:sz="0" w:space="0" w:color="auto"/>
        <w:right w:val="none" w:sz="0" w:space="0" w:color="auto"/>
      </w:divBdr>
    </w:div>
    <w:div w:id="799568975">
      <w:bodyDiv w:val="1"/>
      <w:marLeft w:val="0"/>
      <w:marRight w:val="0"/>
      <w:marTop w:val="0"/>
      <w:marBottom w:val="0"/>
      <w:divBdr>
        <w:top w:val="none" w:sz="0" w:space="0" w:color="auto"/>
        <w:left w:val="none" w:sz="0" w:space="0" w:color="auto"/>
        <w:bottom w:val="none" w:sz="0" w:space="0" w:color="auto"/>
        <w:right w:val="none" w:sz="0" w:space="0" w:color="auto"/>
      </w:divBdr>
    </w:div>
    <w:div w:id="1052508271">
      <w:bodyDiv w:val="1"/>
      <w:marLeft w:val="0"/>
      <w:marRight w:val="0"/>
      <w:marTop w:val="0"/>
      <w:marBottom w:val="0"/>
      <w:divBdr>
        <w:top w:val="none" w:sz="0" w:space="0" w:color="auto"/>
        <w:left w:val="none" w:sz="0" w:space="0" w:color="auto"/>
        <w:bottom w:val="none" w:sz="0" w:space="0" w:color="auto"/>
        <w:right w:val="none" w:sz="0" w:space="0" w:color="auto"/>
      </w:divBdr>
    </w:div>
    <w:div w:id="1091196634">
      <w:bodyDiv w:val="1"/>
      <w:marLeft w:val="0"/>
      <w:marRight w:val="0"/>
      <w:marTop w:val="0"/>
      <w:marBottom w:val="0"/>
      <w:divBdr>
        <w:top w:val="none" w:sz="0" w:space="0" w:color="auto"/>
        <w:left w:val="none" w:sz="0" w:space="0" w:color="auto"/>
        <w:bottom w:val="none" w:sz="0" w:space="0" w:color="auto"/>
        <w:right w:val="none" w:sz="0" w:space="0" w:color="auto"/>
      </w:divBdr>
    </w:div>
    <w:div w:id="1236625493">
      <w:bodyDiv w:val="1"/>
      <w:marLeft w:val="0"/>
      <w:marRight w:val="0"/>
      <w:marTop w:val="0"/>
      <w:marBottom w:val="0"/>
      <w:divBdr>
        <w:top w:val="none" w:sz="0" w:space="0" w:color="auto"/>
        <w:left w:val="none" w:sz="0" w:space="0" w:color="auto"/>
        <w:bottom w:val="none" w:sz="0" w:space="0" w:color="auto"/>
        <w:right w:val="none" w:sz="0" w:space="0" w:color="auto"/>
      </w:divBdr>
    </w:div>
    <w:div w:id="1388991034">
      <w:bodyDiv w:val="1"/>
      <w:marLeft w:val="0"/>
      <w:marRight w:val="0"/>
      <w:marTop w:val="0"/>
      <w:marBottom w:val="0"/>
      <w:divBdr>
        <w:top w:val="none" w:sz="0" w:space="0" w:color="auto"/>
        <w:left w:val="none" w:sz="0" w:space="0" w:color="auto"/>
        <w:bottom w:val="none" w:sz="0" w:space="0" w:color="auto"/>
        <w:right w:val="none" w:sz="0" w:space="0" w:color="auto"/>
      </w:divBdr>
    </w:div>
    <w:div w:id="1423186045">
      <w:bodyDiv w:val="1"/>
      <w:marLeft w:val="0"/>
      <w:marRight w:val="0"/>
      <w:marTop w:val="0"/>
      <w:marBottom w:val="0"/>
      <w:divBdr>
        <w:top w:val="none" w:sz="0" w:space="0" w:color="auto"/>
        <w:left w:val="none" w:sz="0" w:space="0" w:color="auto"/>
        <w:bottom w:val="none" w:sz="0" w:space="0" w:color="auto"/>
        <w:right w:val="none" w:sz="0" w:space="0" w:color="auto"/>
      </w:divBdr>
    </w:div>
    <w:div w:id="1460219865">
      <w:bodyDiv w:val="1"/>
      <w:marLeft w:val="0"/>
      <w:marRight w:val="0"/>
      <w:marTop w:val="0"/>
      <w:marBottom w:val="0"/>
      <w:divBdr>
        <w:top w:val="none" w:sz="0" w:space="0" w:color="auto"/>
        <w:left w:val="none" w:sz="0" w:space="0" w:color="auto"/>
        <w:bottom w:val="none" w:sz="0" w:space="0" w:color="auto"/>
        <w:right w:val="none" w:sz="0" w:space="0" w:color="auto"/>
      </w:divBdr>
    </w:div>
    <w:div w:id="1495610273">
      <w:bodyDiv w:val="1"/>
      <w:marLeft w:val="0"/>
      <w:marRight w:val="0"/>
      <w:marTop w:val="0"/>
      <w:marBottom w:val="0"/>
      <w:divBdr>
        <w:top w:val="none" w:sz="0" w:space="0" w:color="auto"/>
        <w:left w:val="none" w:sz="0" w:space="0" w:color="auto"/>
        <w:bottom w:val="none" w:sz="0" w:space="0" w:color="auto"/>
        <w:right w:val="none" w:sz="0" w:space="0" w:color="auto"/>
      </w:divBdr>
    </w:div>
    <w:div w:id="1666932561">
      <w:bodyDiv w:val="1"/>
      <w:marLeft w:val="0"/>
      <w:marRight w:val="0"/>
      <w:marTop w:val="0"/>
      <w:marBottom w:val="0"/>
      <w:divBdr>
        <w:top w:val="none" w:sz="0" w:space="0" w:color="auto"/>
        <w:left w:val="none" w:sz="0" w:space="0" w:color="auto"/>
        <w:bottom w:val="none" w:sz="0" w:space="0" w:color="auto"/>
        <w:right w:val="none" w:sz="0" w:space="0" w:color="auto"/>
      </w:divBdr>
    </w:div>
    <w:div w:id="1816558931">
      <w:bodyDiv w:val="1"/>
      <w:marLeft w:val="0"/>
      <w:marRight w:val="0"/>
      <w:marTop w:val="0"/>
      <w:marBottom w:val="0"/>
      <w:divBdr>
        <w:top w:val="none" w:sz="0" w:space="0" w:color="auto"/>
        <w:left w:val="none" w:sz="0" w:space="0" w:color="auto"/>
        <w:bottom w:val="none" w:sz="0" w:space="0" w:color="auto"/>
        <w:right w:val="none" w:sz="0" w:space="0" w:color="auto"/>
      </w:divBdr>
    </w:div>
    <w:div w:id="1818648314">
      <w:bodyDiv w:val="1"/>
      <w:marLeft w:val="0"/>
      <w:marRight w:val="0"/>
      <w:marTop w:val="0"/>
      <w:marBottom w:val="0"/>
      <w:divBdr>
        <w:top w:val="none" w:sz="0" w:space="0" w:color="auto"/>
        <w:left w:val="none" w:sz="0" w:space="0" w:color="auto"/>
        <w:bottom w:val="none" w:sz="0" w:space="0" w:color="auto"/>
        <w:right w:val="none" w:sz="0" w:space="0" w:color="auto"/>
      </w:divBdr>
    </w:div>
    <w:div w:id="1965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erie@irkutskoil.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rtificate@irkutskoil.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5D65E236104B53817D5FFFF9AA597D"/>
        <w:category>
          <w:name w:val="Общие"/>
          <w:gallery w:val="placeholder"/>
        </w:category>
        <w:types>
          <w:type w:val="bbPlcHdr"/>
        </w:types>
        <w:behaviors>
          <w:behavior w:val="content"/>
        </w:behaviors>
        <w:guid w:val="{69E6FC86-7928-4240-8920-D5647579CB6C}"/>
      </w:docPartPr>
      <w:docPartBody>
        <w:p w:rsidR="00B83228" w:rsidRDefault="00F9183B" w:rsidP="00F9183B">
          <w:pPr>
            <w:pStyle w:val="F35D65E236104B53817D5FFFF9AA597D"/>
          </w:pPr>
          <w:r w:rsidRPr="00892D34">
            <w:rPr>
              <w:rStyle w:val="a3"/>
            </w:rPr>
            <w:t>Место для ввода текста.</w:t>
          </w:r>
        </w:p>
      </w:docPartBody>
    </w:docPart>
    <w:docPart>
      <w:docPartPr>
        <w:name w:val="BFDACCF6EA194707B84D6B22C341C635"/>
        <w:category>
          <w:name w:val="Общие"/>
          <w:gallery w:val="placeholder"/>
        </w:category>
        <w:types>
          <w:type w:val="bbPlcHdr"/>
        </w:types>
        <w:behaviors>
          <w:behavior w:val="content"/>
        </w:behaviors>
        <w:guid w:val="{99A19C73-3AB8-4950-B53C-443F9A4C68CB}"/>
      </w:docPartPr>
      <w:docPartBody>
        <w:p w:rsidR="00B83228" w:rsidRDefault="00F9183B" w:rsidP="00F9183B">
          <w:pPr>
            <w:pStyle w:val="BFDACCF6EA194707B84D6B22C341C635"/>
          </w:pPr>
          <w:r>
            <w:rPr>
              <w:rStyle w:val="a3"/>
            </w:rPr>
            <w:t>Место для ввода текста.</w:t>
          </w:r>
        </w:p>
      </w:docPartBody>
    </w:docPart>
    <w:docPart>
      <w:docPartPr>
        <w:name w:val="48502CC686224C88A6AF9FB11CD23B63"/>
        <w:category>
          <w:name w:val="Общие"/>
          <w:gallery w:val="placeholder"/>
        </w:category>
        <w:types>
          <w:type w:val="bbPlcHdr"/>
        </w:types>
        <w:behaviors>
          <w:behavior w:val="content"/>
        </w:behaviors>
        <w:guid w:val="{7845EDA0-6EBC-4385-B4F9-554DC3490A0E}"/>
      </w:docPartPr>
      <w:docPartBody>
        <w:p w:rsidR="00B83228" w:rsidRDefault="00F9183B" w:rsidP="00F9183B">
          <w:pPr>
            <w:pStyle w:val="48502CC686224C88A6AF9FB11CD23B63"/>
          </w:pPr>
          <w:r>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D1A7613B-13F9-409D-A68E-DAFF37BB0628}"/>
      </w:docPartPr>
      <w:docPartBody>
        <w:p w:rsidR="00B25EDC" w:rsidRDefault="007E6472">
          <w:r w:rsidRPr="004903E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E2117"/>
    <w:rsid w:val="00003115"/>
    <w:rsid w:val="00016ADF"/>
    <w:rsid w:val="00033BC0"/>
    <w:rsid w:val="000377F7"/>
    <w:rsid w:val="00051D8A"/>
    <w:rsid w:val="00052D24"/>
    <w:rsid w:val="00081A93"/>
    <w:rsid w:val="000C0DCF"/>
    <w:rsid w:val="000D5C8C"/>
    <w:rsid w:val="000D69A7"/>
    <w:rsid w:val="00117951"/>
    <w:rsid w:val="00122938"/>
    <w:rsid w:val="00137076"/>
    <w:rsid w:val="0014596E"/>
    <w:rsid w:val="001751E3"/>
    <w:rsid w:val="0017722D"/>
    <w:rsid w:val="001809E9"/>
    <w:rsid w:val="00204657"/>
    <w:rsid w:val="00217FD0"/>
    <w:rsid w:val="00230742"/>
    <w:rsid w:val="002648DC"/>
    <w:rsid w:val="0029417E"/>
    <w:rsid w:val="002B0158"/>
    <w:rsid w:val="002C5590"/>
    <w:rsid w:val="002E2117"/>
    <w:rsid w:val="002E3A91"/>
    <w:rsid w:val="002F1155"/>
    <w:rsid w:val="00366564"/>
    <w:rsid w:val="00381F88"/>
    <w:rsid w:val="0038695F"/>
    <w:rsid w:val="003A09F6"/>
    <w:rsid w:val="003B4B13"/>
    <w:rsid w:val="003C1EE2"/>
    <w:rsid w:val="003C21D2"/>
    <w:rsid w:val="003D58C5"/>
    <w:rsid w:val="003F5515"/>
    <w:rsid w:val="00402705"/>
    <w:rsid w:val="00403142"/>
    <w:rsid w:val="00404FAE"/>
    <w:rsid w:val="004155D8"/>
    <w:rsid w:val="004159C5"/>
    <w:rsid w:val="00415F8B"/>
    <w:rsid w:val="00435E00"/>
    <w:rsid w:val="004404F9"/>
    <w:rsid w:val="00447590"/>
    <w:rsid w:val="00471AD8"/>
    <w:rsid w:val="00474302"/>
    <w:rsid w:val="0047494E"/>
    <w:rsid w:val="004754CE"/>
    <w:rsid w:val="00481F5A"/>
    <w:rsid w:val="00485312"/>
    <w:rsid w:val="004935A7"/>
    <w:rsid w:val="004977DA"/>
    <w:rsid w:val="004A5371"/>
    <w:rsid w:val="004E54E2"/>
    <w:rsid w:val="0052245F"/>
    <w:rsid w:val="00533A04"/>
    <w:rsid w:val="00546FD5"/>
    <w:rsid w:val="005608B8"/>
    <w:rsid w:val="0056261C"/>
    <w:rsid w:val="00570C1C"/>
    <w:rsid w:val="00576C22"/>
    <w:rsid w:val="005A56A2"/>
    <w:rsid w:val="005D5623"/>
    <w:rsid w:val="00610711"/>
    <w:rsid w:val="006310D5"/>
    <w:rsid w:val="0063755F"/>
    <w:rsid w:val="006464AE"/>
    <w:rsid w:val="006A6110"/>
    <w:rsid w:val="006B077F"/>
    <w:rsid w:val="006B3A95"/>
    <w:rsid w:val="006D169D"/>
    <w:rsid w:val="006E2279"/>
    <w:rsid w:val="00716818"/>
    <w:rsid w:val="00727726"/>
    <w:rsid w:val="00781CAF"/>
    <w:rsid w:val="00782879"/>
    <w:rsid w:val="007848E9"/>
    <w:rsid w:val="007B0ECE"/>
    <w:rsid w:val="007B35A3"/>
    <w:rsid w:val="007B7604"/>
    <w:rsid w:val="007B7DB1"/>
    <w:rsid w:val="007C50D9"/>
    <w:rsid w:val="007E0AB9"/>
    <w:rsid w:val="007E6472"/>
    <w:rsid w:val="007F381F"/>
    <w:rsid w:val="00805B32"/>
    <w:rsid w:val="00826286"/>
    <w:rsid w:val="00852653"/>
    <w:rsid w:val="00854D97"/>
    <w:rsid w:val="00880059"/>
    <w:rsid w:val="00880AB8"/>
    <w:rsid w:val="008907FF"/>
    <w:rsid w:val="00895612"/>
    <w:rsid w:val="008B04AA"/>
    <w:rsid w:val="008C2FEA"/>
    <w:rsid w:val="008D4241"/>
    <w:rsid w:val="0090255C"/>
    <w:rsid w:val="0092774B"/>
    <w:rsid w:val="0093066A"/>
    <w:rsid w:val="009349C9"/>
    <w:rsid w:val="00935907"/>
    <w:rsid w:val="009506DA"/>
    <w:rsid w:val="009523E5"/>
    <w:rsid w:val="00963093"/>
    <w:rsid w:val="00973428"/>
    <w:rsid w:val="0098638C"/>
    <w:rsid w:val="009A421B"/>
    <w:rsid w:val="009D2662"/>
    <w:rsid w:val="009D76E2"/>
    <w:rsid w:val="00A0503E"/>
    <w:rsid w:val="00A11807"/>
    <w:rsid w:val="00A2619A"/>
    <w:rsid w:val="00A3764D"/>
    <w:rsid w:val="00A54DFE"/>
    <w:rsid w:val="00A80B84"/>
    <w:rsid w:val="00AA4C86"/>
    <w:rsid w:val="00AE1E7B"/>
    <w:rsid w:val="00AF0948"/>
    <w:rsid w:val="00B063AA"/>
    <w:rsid w:val="00B17A93"/>
    <w:rsid w:val="00B25EDC"/>
    <w:rsid w:val="00B50AF2"/>
    <w:rsid w:val="00B74095"/>
    <w:rsid w:val="00B83228"/>
    <w:rsid w:val="00B94346"/>
    <w:rsid w:val="00BD45C6"/>
    <w:rsid w:val="00BD5876"/>
    <w:rsid w:val="00BF177D"/>
    <w:rsid w:val="00C23ED9"/>
    <w:rsid w:val="00C308DF"/>
    <w:rsid w:val="00C328C0"/>
    <w:rsid w:val="00C41AE3"/>
    <w:rsid w:val="00C461CF"/>
    <w:rsid w:val="00C5736B"/>
    <w:rsid w:val="00C6186E"/>
    <w:rsid w:val="00C632C4"/>
    <w:rsid w:val="00C67C10"/>
    <w:rsid w:val="00C72D85"/>
    <w:rsid w:val="00C77137"/>
    <w:rsid w:val="00C77F71"/>
    <w:rsid w:val="00C8652A"/>
    <w:rsid w:val="00CA0C01"/>
    <w:rsid w:val="00CB2F66"/>
    <w:rsid w:val="00CB520F"/>
    <w:rsid w:val="00CC54D3"/>
    <w:rsid w:val="00CE4C90"/>
    <w:rsid w:val="00CF74A0"/>
    <w:rsid w:val="00CF7B25"/>
    <w:rsid w:val="00D079EA"/>
    <w:rsid w:val="00D229EF"/>
    <w:rsid w:val="00D35DA9"/>
    <w:rsid w:val="00D56A03"/>
    <w:rsid w:val="00D7391C"/>
    <w:rsid w:val="00D8346A"/>
    <w:rsid w:val="00D83B75"/>
    <w:rsid w:val="00D84498"/>
    <w:rsid w:val="00D87D37"/>
    <w:rsid w:val="00D93922"/>
    <w:rsid w:val="00DA46E9"/>
    <w:rsid w:val="00E00960"/>
    <w:rsid w:val="00E132CD"/>
    <w:rsid w:val="00E1756B"/>
    <w:rsid w:val="00E207B1"/>
    <w:rsid w:val="00E301C7"/>
    <w:rsid w:val="00E30745"/>
    <w:rsid w:val="00E46B4D"/>
    <w:rsid w:val="00E55CEC"/>
    <w:rsid w:val="00E66269"/>
    <w:rsid w:val="00E6759C"/>
    <w:rsid w:val="00E85B78"/>
    <w:rsid w:val="00EB3AA3"/>
    <w:rsid w:val="00ED33C5"/>
    <w:rsid w:val="00EE29DF"/>
    <w:rsid w:val="00EF4372"/>
    <w:rsid w:val="00F036EE"/>
    <w:rsid w:val="00F204F3"/>
    <w:rsid w:val="00F3761B"/>
    <w:rsid w:val="00F41023"/>
    <w:rsid w:val="00F90D5B"/>
    <w:rsid w:val="00F9183B"/>
    <w:rsid w:val="00FD308A"/>
    <w:rsid w:val="00FD7814"/>
    <w:rsid w:val="00FF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A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6472"/>
    <w:rPr>
      <w:color w:val="808080"/>
    </w:rPr>
  </w:style>
  <w:style w:type="paragraph" w:customStyle="1" w:styleId="BE50F32633014F72B26460BDAC05B968">
    <w:name w:val="BE50F32633014F72B26460BDAC05B968"/>
    <w:rsid w:val="00AF0948"/>
  </w:style>
  <w:style w:type="paragraph" w:customStyle="1" w:styleId="29033841E40E4C41B5080B49A60C4762">
    <w:name w:val="29033841E40E4C41B5080B49A60C4762"/>
    <w:rsid w:val="00D35DA9"/>
    <w:pPr>
      <w:spacing w:after="160" w:line="259" w:lineRule="auto"/>
    </w:pPr>
  </w:style>
  <w:style w:type="paragraph" w:customStyle="1" w:styleId="9C33FB21381548A396B750D7DBB2EA9D">
    <w:name w:val="9C33FB21381548A396B750D7DBB2EA9D"/>
    <w:rsid w:val="00D35DA9"/>
    <w:pPr>
      <w:spacing w:after="160" w:line="259" w:lineRule="auto"/>
    </w:pPr>
  </w:style>
  <w:style w:type="paragraph" w:customStyle="1" w:styleId="F35D65E236104B53817D5FFFF9AA597D">
    <w:name w:val="F35D65E236104B53817D5FFFF9AA597D"/>
    <w:rsid w:val="00F9183B"/>
    <w:pPr>
      <w:spacing w:after="160" w:line="259" w:lineRule="auto"/>
    </w:pPr>
  </w:style>
  <w:style w:type="paragraph" w:customStyle="1" w:styleId="BFDACCF6EA194707B84D6B22C341C635">
    <w:name w:val="BFDACCF6EA194707B84D6B22C341C635"/>
    <w:rsid w:val="00F9183B"/>
    <w:pPr>
      <w:spacing w:after="160" w:line="259" w:lineRule="auto"/>
    </w:pPr>
  </w:style>
  <w:style w:type="paragraph" w:customStyle="1" w:styleId="48502CC686224C88A6AF9FB11CD23B63">
    <w:name w:val="48502CC686224C88A6AF9FB11CD23B63"/>
    <w:rsid w:val="00F9183B"/>
    <w:pPr>
      <w:spacing w:after="160" w:line="259" w:lineRule="auto"/>
    </w:pPr>
  </w:style>
  <w:style w:type="paragraph" w:customStyle="1" w:styleId="7B131DBEAE414CCA86EDB415056AA980">
    <w:name w:val="7B131DBEAE414CCA86EDB415056AA980"/>
    <w:rsid w:val="00F918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90F8E-B0FD-460A-8A44-9999D76A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8902</Words>
  <Characters>50747</Characters>
  <Application>Microsoft Office Word</Application>
  <DocSecurity>4</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WolfsRain</Company>
  <LinksUpToDate>false</LinksUpToDate>
  <CharactersWithSpaces>59530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dc:creator>
  <cp:lastModifiedBy>Палеева Алена Александровна</cp:lastModifiedBy>
  <cp:revision>2</cp:revision>
  <dcterms:created xsi:type="dcterms:W3CDTF">2021-12-09T04:20:00Z</dcterms:created>
  <dcterms:modified xsi:type="dcterms:W3CDTF">2021-12-09T04:20:00Z</dcterms:modified>
</cp:coreProperties>
</file>